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28A44" w14:textId="77777777" w:rsidR="00106B42" w:rsidRPr="00D67FE1" w:rsidRDefault="00106B42" w:rsidP="00106B42">
      <w:pPr>
        <w:jc w:val="right"/>
      </w:pPr>
      <w:r w:rsidRPr="00D67FE1">
        <w:t xml:space="preserve">México D.F., a </w:t>
      </w:r>
      <w:r>
        <w:t>viernes, 9 de diciembre de 2016</w:t>
      </w:r>
    </w:p>
    <w:p w14:paraId="00FF34F0" w14:textId="77777777" w:rsidR="00106B42" w:rsidRDefault="00106B42"/>
    <w:p w14:paraId="599E93AF" w14:textId="77777777" w:rsidR="00F23F0B" w:rsidRDefault="00B34210">
      <w:r>
        <w:t>Análisis</w:t>
      </w:r>
      <w:r w:rsidR="00423376">
        <w:t xml:space="preserve"> de </w:t>
      </w:r>
      <w:r>
        <w:t>cambios al programa analítico de la UEA Sistemas Operativos</w:t>
      </w:r>
    </w:p>
    <w:p w14:paraId="339478C4" w14:textId="77777777" w:rsidR="00B34210" w:rsidRDefault="00B34210">
      <w:r>
        <w:t>Los objetivos del curso son</w:t>
      </w:r>
    </w:p>
    <w:p w14:paraId="61E9D47D" w14:textId="77777777" w:rsidR="00B34210" w:rsidRPr="00B34210" w:rsidRDefault="00B34210" w:rsidP="00B34210">
      <w:pPr>
        <w:rPr>
          <w:b/>
          <w:bCs/>
        </w:rPr>
      </w:pPr>
      <w:r w:rsidRPr="00B34210">
        <w:rPr>
          <w:b/>
          <w:bCs/>
        </w:rPr>
        <w:t>OBJETIVOS:</w:t>
      </w:r>
    </w:p>
    <w:p w14:paraId="62899EB8" w14:textId="77777777" w:rsidR="00B34210" w:rsidRPr="00B34210" w:rsidRDefault="00B34210" w:rsidP="00B34210">
      <w:pPr>
        <w:rPr>
          <w:lang w:val="es-ES"/>
        </w:rPr>
      </w:pPr>
    </w:p>
    <w:p w14:paraId="549AD47B" w14:textId="77777777" w:rsidR="00B34210" w:rsidRPr="00B34210" w:rsidRDefault="00B34210" w:rsidP="00B34210">
      <w:pPr>
        <w:rPr>
          <w:lang w:val="es-ES"/>
        </w:rPr>
      </w:pPr>
      <w:r w:rsidRPr="00B34210">
        <w:rPr>
          <w:lang w:val="es-ES"/>
        </w:rPr>
        <w:t>Al finalizar el curso el alumno será capaz de:</w:t>
      </w:r>
    </w:p>
    <w:p w14:paraId="52D65224" w14:textId="77777777" w:rsidR="00B34210" w:rsidRPr="00B34210" w:rsidRDefault="00B34210" w:rsidP="00B34210">
      <w:pPr>
        <w:numPr>
          <w:ilvl w:val="0"/>
          <w:numId w:val="2"/>
        </w:numPr>
        <w:rPr>
          <w:lang w:val="es-ES"/>
        </w:rPr>
      </w:pPr>
      <w:r w:rsidRPr="00B34210">
        <w:rPr>
          <w:lang w:val="es-ES"/>
        </w:rPr>
        <w:t>Describir los principios básicos y los objetivos de un sistema operativo.</w:t>
      </w:r>
    </w:p>
    <w:p w14:paraId="031A18A8" w14:textId="77777777" w:rsidR="00B34210" w:rsidRPr="00B34210" w:rsidRDefault="00B34210" w:rsidP="00B34210">
      <w:pPr>
        <w:numPr>
          <w:ilvl w:val="0"/>
          <w:numId w:val="2"/>
        </w:numPr>
        <w:rPr>
          <w:lang w:val="es-ES"/>
        </w:rPr>
      </w:pPr>
      <w:r w:rsidRPr="00B34210">
        <w:rPr>
          <w:lang w:val="es-ES"/>
        </w:rPr>
        <w:t>Describir el diseño interno de un sistema operativo.</w:t>
      </w:r>
    </w:p>
    <w:p w14:paraId="1B3095E3" w14:textId="77777777" w:rsidR="00B34210" w:rsidRPr="00B34210" w:rsidRDefault="00B34210" w:rsidP="00B34210">
      <w:pPr>
        <w:numPr>
          <w:ilvl w:val="0"/>
          <w:numId w:val="2"/>
        </w:numPr>
        <w:rPr>
          <w:lang w:val="es-ES"/>
        </w:rPr>
      </w:pPr>
      <w:r w:rsidRPr="00B34210">
        <w:rPr>
          <w:lang w:val="es-ES"/>
        </w:rPr>
        <w:t>Programar procesos concurrentes utilizando llamadas al sistema operativo.</w:t>
      </w:r>
    </w:p>
    <w:p w14:paraId="31F2E96E" w14:textId="77777777" w:rsidR="00B34210" w:rsidRPr="00B34210" w:rsidRDefault="00B34210" w:rsidP="00B34210">
      <w:pPr>
        <w:numPr>
          <w:ilvl w:val="0"/>
          <w:numId w:val="2"/>
        </w:numPr>
        <w:rPr>
          <w:lang w:val="es-ES"/>
        </w:rPr>
      </w:pPr>
      <w:r w:rsidRPr="00B34210">
        <w:rPr>
          <w:lang w:val="es-ES"/>
        </w:rPr>
        <w:t xml:space="preserve">Implementar un sistema de archivos simple. </w:t>
      </w:r>
    </w:p>
    <w:p w14:paraId="4EF1E1C6" w14:textId="77777777" w:rsidR="00B34210" w:rsidRDefault="00B34210"/>
    <w:p w14:paraId="306F4757" w14:textId="77777777" w:rsidR="00B34210" w:rsidRDefault="00B34210">
      <w:r>
        <w:t>El programa actual contempla el siguiente contenido</w:t>
      </w:r>
    </w:p>
    <w:p w14:paraId="3810A95A" w14:textId="77777777" w:rsidR="00B34210" w:rsidRDefault="00B34210"/>
    <w:p w14:paraId="723DA5E1" w14:textId="77777777" w:rsidR="00B34210" w:rsidRPr="00B34210" w:rsidRDefault="00B34210" w:rsidP="00B34210">
      <w:pPr>
        <w:numPr>
          <w:ilvl w:val="0"/>
          <w:numId w:val="1"/>
        </w:numPr>
      </w:pPr>
      <w:r w:rsidRPr="00B34210">
        <w:t>Introducción a los sistemas operativos.</w:t>
      </w:r>
    </w:p>
    <w:p w14:paraId="42118DD1" w14:textId="77777777" w:rsidR="00B34210" w:rsidRPr="00B34210" w:rsidRDefault="00B34210" w:rsidP="00B34210">
      <w:pPr>
        <w:numPr>
          <w:ilvl w:val="0"/>
          <w:numId w:val="1"/>
        </w:numPr>
      </w:pPr>
      <w:r w:rsidRPr="00B34210">
        <w:t>Arquitecturas de sistemas operativos: monolíticas y micro-</w:t>
      </w:r>
      <w:proofErr w:type="spellStart"/>
      <w:r w:rsidRPr="00B34210">
        <w:t>kernel</w:t>
      </w:r>
      <w:proofErr w:type="spellEnd"/>
      <w:r w:rsidRPr="00B34210">
        <w:t>.</w:t>
      </w:r>
    </w:p>
    <w:p w14:paraId="367A661D" w14:textId="77777777" w:rsidR="00B34210" w:rsidRPr="00B34210" w:rsidRDefault="00B34210" w:rsidP="00B34210">
      <w:pPr>
        <w:numPr>
          <w:ilvl w:val="0"/>
          <w:numId w:val="1"/>
        </w:numPr>
      </w:pPr>
      <w:r w:rsidRPr="00B34210">
        <w:t>Modo protegido de los procesadores.</w:t>
      </w:r>
    </w:p>
    <w:p w14:paraId="10AC428D" w14:textId="77777777" w:rsidR="00B34210" w:rsidRPr="00B34210" w:rsidRDefault="00B34210" w:rsidP="00B34210">
      <w:pPr>
        <w:numPr>
          <w:ilvl w:val="0"/>
          <w:numId w:val="1"/>
        </w:numPr>
      </w:pPr>
      <w:r w:rsidRPr="00B34210">
        <w:t>Administración de dispositivos de entrada/salida: DMA, interrupciones y rutinas de atención.</w:t>
      </w:r>
    </w:p>
    <w:p w14:paraId="3B81D0CC" w14:textId="77777777" w:rsidR="00B34210" w:rsidRPr="00B34210" w:rsidRDefault="00B34210" w:rsidP="00B34210">
      <w:pPr>
        <w:numPr>
          <w:ilvl w:val="0"/>
          <w:numId w:val="1"/>
        </w:numPr>
      </w:pPr>
      <w:r w:rsidRPr="00B34210">
        <w:t>Administración de la memoria: Protección y memoria virtual.</w:t>
      </w:r>
    </w:p>
    <w:p w14:paraId="7E33F713" w14:textId="77777777" w:rsidR="00B34210" w:rsidRPr="00B34210" w:rsidRDefault="00B34210" w:rsidP="00B34210">
      <w:pPr>
        <w:numPr>
          <w:ilvl w:val="0"/>
          <w:numId w:val="1"/>
        </w:numPr>
      </w:pPr>
      <w:r w:rsidRPr="00B34210">
        <w:t>Ciclo de vida de un proceso y llamadas al sistema para la gestión de procesos.</w:t>
      </w:r>
    </w:p>
    <w:p w14:paraId="2A9A935B" w14:textId="77777777" w:rsidR="00B34210" w:rsidRPr="00B34210" w:rsidRDefault="00B34210" w:rsidP="00B34210">
      <w:pPr>
        <w:numPr>
          <w:ilvl w:val="0"/>
          <w:numId w:val="1"/>
        </w:numPr>
      </w:pPr>
      <w:r w:rsidRPr="00B34210">
        <w:t xml:space="preserve">Comunicación entre procesos: señales, pipes, mecanismos de </w:t>
      </w:r>
      <w:proofErr w:type="spellStart"/>
      <w:r w:rsidRPr="00B34210">
        <w:t>System</w:t>
      </w:r>
      <w:proofErr w:type="spellEnd"/>
      <w:r w:rsidRPr="00B34210">
        <w:t xml:space="preserve"> V.</w:t>
      </w:r>
    </w:p>
    <w:p w14:paraId="0713E2DA" w14:textId="77777777" w:rsidR="00B34210" w:rsidRPr="00B34210" w:rsidRDefault="00B34210" w:rsidP="00B34210">
      <w:pPr>
        <w:numPr>
          <w:ilvl w:val="0"/>
          <w:numId w:val="1"/>
        </w:numPr>
      </w:pPr>
      <w:r w:rsidRPr="00B34210">
        <w:t>Sincronización entre procesos: señales y semáforos.</w:t>
      </w:r>
    </w:p>
    <w:p w14:paraId="20F2820A" w14:textId="77777777" w:rsidR="00B34210" w:rsidRPr="00B34210" w:rsidRDefault="00B34210" w:rsidP="00B34210">
      <w:pPr>
        <w:numPr>
          <w:ilvl w:val="0"/>
          <w:numId w:val="1"/>
        </w:numPr>
      </w:pPr>
      <w:r w:rsidRPr="00B34210">
        <w:t>Algoritmos de planificación de procesos: round-</w:t>
      </w:r>
      <w:proofErr w:type="spellStart"/>
      <w:r w:rsidRPr="00B34210">
        <w:t>robin</w:t>
      </w:r>
      <w:proofErr w:type="spellEnd"/>
      <w:r w:rsidRPr="00B34210">
        <w:t>, por prioridad.</w:t>
      </w:r>
    </w:p>
    <w:p w14:paraId="12737FFE" w14:textId="77777777" w:rsidR="00B34210" w:rsidRDefault="00B34210" w:rsidP="00B34210">
      <w:pPr>
        <w:numPr>
          <w:ilvl w:val="0"/>
          <w:numId w:val="1"/>
        </w:numPr>
      </w:pPr>
      <w:r w:rsidRPr="00B34210">
        <w:t>Organización de sistemas de archivos.</w:t>
      </w:r>
    </w:p>
    <w:p w14:paraId="7401FC40" w14:textId="77777777" w:rsidR="00B34210" w:rsidRDefault="00B34210" w:rsidP="00B34210">
      <w:pPr>
        <w:numPr>
          <w:ilvl w:val="0"/>
          <w:numId w:val="1"/>
        </w:numPr>
      </w:pPr>
      <w:r w:rsidRPr="00B34210">
        <w:t>Comunicación entre procesos remotos.</w:t>
      </w:r>
    </w:p>
    <w:p w14:paraId="0B37204F" w14:textId="77777777" w:rsidR="00B34210" w:rsidRDefault="00B34210">
      <w:r>
        <w:lastRenderedPageBreak/>
        <w:t>Se tienen los siguientes detalles</w:t>
      </w:r>
    </w:p>
    <w:p w14:paraId="5CDF3051" w14:textId="77777777" w:rsidR="00B34210" w:rsidRDefault="00B34210">
      <w:r>
        <w:t xml:space="preserve">El tema 1 y 2 pueden juntarse en un solo que </w:t>
      </w:r>
      <w:r w:rsidR="00686FEC">
        <w:t>sería</w:t>
      </w:r>
      <w:r>
        <w:t xml:space="preserve"> precisamente, la introducción a los sistemas operativos.</w:t>
      </w:r>
    </w:p>
    <w:p w14:paraId="794D8769" w14:textId="77777777" w:rsidR="00B34210" w:rsidRDefault="00B34210">
      <w:r>
        <w:t xml:space="preserve">El tema 3 es exclusivo de la arquitectura INTEL, y existen </w:t>
      </w:r>
      <w:r w:rsidR="00686FEC">
        <w:t xml:space="preserve">más </w:t>
      </w:r>
      <w:commentRangeStart w:id="0"/>
      <w:r w:rsidR="00686FEC">
        <w:t>arquitecturas</w:t>
      </w:r>
      <w:commentRangeEnd w:id="0"/>
      <w:r w:rsidR="00A272C4">
        <w:rPr>
          <w:rStyle w:val="Refdecomentario"/>
        </w:rPr>
        <w:commentReference w:id="0"/>
      </w:r>
      <w:r>
        <w:t>.</w:t>
      </w:r>
    </w:p>
    <w:p w14:paraId="2E50CE3E" w14:textId="77777777" w:rsidR="00B34210" w:rsidRDefault="00B34210">
      <w:r>
        <w:t>El tema 4 puede resumirse en manejo de archivos usando llamadas al sistema que es como se pide manejar los procesos.</w:t>
      </w:r>
    </w:p>
    <w:p w14:paraId="6D04E72E" w14:textId="77777777" w:rsidR="00B34210" w:rsidRDefault="00B34210" w:rsidP="00D65A70">
      <w:pPr>
        <w:jc w:val="both"/>
      </w:pPr>
      <w:r>
        <w:t xml:space="preserve">El tema 7 y 8 </w:t>
      </w:r>
      <w:r w:rsidR="00686FEC">
        <w:t>están</w:t>
      </w:r>
      <w:r>
        <w:t xml:space="preserve"> relacionados, ya que los </w:t>
      </w:r>
      <w:r w:rsidR="00686FEC">
        <w:t>semáforos</w:t>
      </w:r>
      <w:r>
        <w:t xml:space="preserve"> forman parte de los mecanismos de </w:t>
      </w:r>
      <w:proofErr w:type="spellStart"/>
      <w:r>
        <w:t>System</w:t>
      </w:r>
      <w:proofErr w:type="spellEnd"/>
      <w:r>
        <w:t xml:space="preserve"> V, para </w:t>
      </w:r>
      <w:r w:rsidR="00686FEC">
        <w:t>comunicar</w:t>
      </w:r>
      <w:r>
        <w:t xml:space="preserve"> procesos. </w:t>
      </w:r>
      <w:r w:rsidR="00686FEC">
        <w:t xml:space="preserve">Además el </w:t>
      </w:r>
      <w:r w:rsidR="00D65A70">
        <w:t xml:space="preserve">tema </w:t>
      </w:r>
      <w:r w:rsidR="00686FEC">
        <w:t>7 qued</w:t>
      </w:r>
      <w:r>
        <w:t xml:space="preserve">a con temas no muy relacionados entre </w:t>
      </w:r>
      <w:r w:rsidR="00686FEC">
        <w:t>sí</w:t>
      </w:r>
      <w:r>
        <w:t xml:space="preserve">, ya que </w:t>
      </w:r>
      <w:proofErr w:type="spellStart"/>
      <w:r>
        <w:t>system</w:t>
      </w:r>
      <w:proofErr w:type="spellEnd"/>
      <w:r>
        <w:t xml:space="preserve"> V, son alternativas al uso de pipes, para comunicar procesos</w:t>
      </w:r>
      <w:r w:rsidR="0087181C">
        <w:t>, y estos ya incluyen semáforos</w:t>
      </w:r>
      <w:r>
        <w:t xml:space="preserve">. También el tema de señales se </w:t>
      </w:r>
      <w:r w:rsidR="00686FEC">
        <w:t>está</w:t>
      </w:r>
      <w:r>
        <w:t xml:space="preserve"> repitiendo en el tema 7 y 8</w:t>
      </w:r>
      <w:r w:rsidR="00686FEC">
        <w:t xml:space="preserve">. Tampoco se contemplan los mecanismos de </w:t>
      </w:r>
      <w:proofErr w:type="spellStart"/>
      <w:r w:rsidR="00686FEC">
        <w:t>FIFO's</w:t>
      </w:r>
      <w:proofErr w:type="spellEnd"/>
      <w:r w:rsidR="00686FEC">
        <w:t xml:space="preserve"> y bloqueo de registros.</w:t>
      </w:r>
    </w:p>
    <w:p w14:paraId="7025B490" w14:textId="77777777" w:rsidR="00B34210" w:rsidRDefault="00B34210">
      <w:r>
        <w:t xml:space="preserve">El tema 10 </w:t>
      </w:r>
      <w:r w:rsidR="00686FEC">
        <w:t>debería</w:t>
      </w:r>
      <w:r>
        <w:t xml:space="preserve"> verse antes de los temas de procesos 6,7 y 8, ya que hay que ver primero como se o</w:t>
      </w:r>
      <w:r w:rsidR="0087181C">
        <w:t>rganizan y manejan los archivos, por las siguientes razones:</w:t>
      </w:r>
    </w:p>
    <w:p w14:paraId="718CE508" w14:textId="77777777" w:rsidR="0087181C" w:rsidRDefault="0087181C" w:rsidP="0087181C">
      <w:pPr>
        <w:pStyle w:val="Prrafodelista"/>
        <w:numPr>
          <w:ilvl w:val="0"/>
          <w:numId w:val="5"/>
        </w:numPr>
      </w:pPr>
      <w:r w:rsidRPr="0087181C">
        <w:t>El concepto que tienen ya manejando</w:t>
      </w:r>
      <w:r>
        <w:t xml:space="preserve"> los alumnos</w:t>
      </w:r>
      <w:r w:rsidRPr="0087181C">
        <w:t xml:space="preserve"> desde otros cursos es el de archivo, así que aprovechando eso, los introducimos al manejo de los mismos usando </w:t>
      </w:r>
      <w:proofErr w:type="spellStart"/>
      <w:r w:rsidRPr="0087181C">
        <w:t>system</w:t>
      </w:r>
      <w:proofErr w:type="spellEnd"/>
      <w:r w:rsidRPr="0087181C">
        <w:t xml:space="preserve"> </w:t>
      </w:r>
      <w:proofErr w:type="spellStart"/>
      <w:r w:rsidRPr="0087181C">
        <w:t>calls</w:t>
      </w:r>
      <w:proofErr w:type="spellEnd"/>
      <w:r w:rsidRPr="0087181C">
        <w:t>.</w:t>
      </w:r>
    </w:p>
    <w:p w14:paraId="453B5353" w14:textId="77777777" w:rsidR="0087181C" w:rsidRDefault="0087181C" w:rsidP="0087181C">
      <w:pPr>
        <w:pStyle w:val="Prrafodelista"/>
        <w:numPr>
          <w:ilvl w:val="0"/>
          <w:numId w:val="5"/>
        </w:numPr>
      </w:pPr>
      <w:r w:rsidRPr="0087181C">
        <w:t xml:space="preserve"> Del manejo de archivos se ve los conceptos de los 3 entes que pueden </w:t>
      </w:r>
      <w:proofErr w:type="spellStart"/>
      <w:r w:rsidRPr="0087181C">
        <w:t>accesar</w:t>
      </w:r>
      <w:proofErr w:type="spellEnd"/>
      <w:r w:rsidRPr="0087181C">
        <w:t xml:space="preserve"> un archivo que son él: dueño, grupo y resto del mundo. De aquí se llega al concepto de </w:t>
      </w:r>
      <w:proofErr w:type="spellStart"/>
      <w:r w:rsidRPr="0087181C">
        <w:t>user</w:t>
      </w:r>
      <w:proofErr w:type="spellEnd"/>
      <w:r w:rsidRPr="0087181C">
        <w:t xml:space="preserve"> id y del después a los conceptos de real </w:t>
      </w:r>
      <w:proofErr w:type="spellStart"/>
      <w:r w:rsidRPr="0087181C">
        <w:t>user</w:t>
      </w:r>
      <w:proofErr w:type="spellEnd"/>
      <w:r w:rsidRPr="0087181C">
        <w:t xml:space="preserve"> </w:t>
      </w:r>
      <w:proofErr w:type="gramStart"/>
      <w:r w:rsidRPr="0087181C">
        <w:t>id ,</w:t>
      </w:r>
      <w:proofErr w:type="gramEnd"/>
      <w:r w:rsidRPr="0087181C">
        <w:t xml:space="preserve"> y </w:t>
      </w:r>
      <w:proofErr w:type="spellStart"/>
      <w:r w:rsidRPr="0087181C">
        <w:t>efective</w:t>
      </w:r>
      <w:proofErr w:type="spellEnd"/>
      <w:r w:rsidRPr="0087181C">
        <w:t xml:space="preserve"> </w:t>
      </w:r>
      <w:proofErr w:type="spellStart"/>
      <w:r w:rsidRPr="0087181C">
        <w:t>user</w:t>
      </w:r>
      <w:proofErr w:type="spellEnd"/>
      <w:r w:rsidRPr="0087181C">
        <w:t xml:space="preserve"> id, que se manejan en procesos.</w:t>
      </w:r>
    </w:p>
    <w:p w14:paraId="0FF874E4" w14:textId="77777777" w:rsidR="0087181C" w:rsidRDefault="0087181C" w:rsidP="0087181C">
      <w:pPr>
        <w:pStyle w:val="Prrafodelista"/>
        <w:numPr>
          <w:ilvl w:val="0"/>
          <w:numId w:val="5"/>
        </w:numPr>
      </w:pPr>
      <w:r w:rsidRPr="0087181C">
        <w:t>También de los archivos se llega al conceptos de privilegios de lectura, escritura y ejecución, que afectan a los recursos que puede manejar un proceso</w:t>
      </w:r>
    </w:p>
    <w:p w14:paraId="49A90B38" w14:textId="77777777" w:rsidR="0087181C" w:rsidRDefault="0087181C" w:rsidP="0087181C">
      <w:pPr>
        <w:pStyle w:val="Prrafodelista"/>
        <w:numPr>
          <w:ilvl w:val="0"/>
          <w:numId w:val="5"/>
        </w:numPr>
      </w:pPr>
      <w:r w:rsidRPr="0087181C">
        <w:t xml:space="preserve">De los privilegios llegamos también a los privilegios especiales de set </w:t>
      </w:r>
      <w:proofErr w:type="spellStart"/>
      <w:r w:rsidRPr="0087181C">
        <w:t>uid</w:t>
      </w:r>
      <w:proofErr w:type="spellEnd"/>
      <w:r w:rsidRPr="0087181C">
        <w:t xml:space="preserve">, set </w:t>
      </w:r>
      <w:proofErr w:type="spellStart"/>
      <w:r w:rsidRPr="0087181C">
        <w:t>gid</w:t>
      </w:r>
      <w:proofErr w:type="spellEnd"/>
      <w:r w:rsidRPr="0087181C">
        <w:t xml:space="preserve">, </w:t>
      </w:r>
      <w:proofErr w:type="spellStart"/>
      <w:r w:rsidRPr="0087181C">
        <w:t>sticky</w:t>
      </w:r>
      <w:proofErr w:type="spellEnd"/>
      <w:r w:rsidRPr="0087181C">
        <w:t xml:space="preserve"> bit que también afectan a los procesos</w:t>
      </w:r>
    </w:p>
    <w:p w14:paraId="75204C9D" w14:textId="77777777" w:rsidR="0087181C" w:rsidRDefault="0087181C" w:rsidP="0087181C">
      <w:pPr>
        <w:pStyle w:val="Prrafodelista"/>
        <w:numPr>
          <w:ilvl w:val="0"/>
          <w:numId w:val="5"/>
        </w:numPr>
      </w:pPr>
      <w:r w:rsidRPr="0087181C">
        <w:t>Algunos de los mecanismos para interconectar procesos se manejan como archi</w:t>
      </w:r>
      <w:r>
        <w:t xml:space="preserve">vos. Como es el caso del pipe, </w:t>
      </w:r>
      <w:r w:rsidRPr="0087181C">
        <w:t>del FIFO y el bloqueo de archivos</w:t>
      </w:r>
    </w:p>
    <w:p w14:paraId="73282B1A" w14:textId="77777777" w:rsidR="0087181C" w:rsidRDefault="0087181C" w:rsidP="0087181C">
      <w:pPr>
        <w:pStyle w:val="Prrafodelista"/>
        <w:numPr>
          <w:ilvl w:val="0"/>
          <w:numId w:val="5"/>
        </w:numPr>
      </w:pPr>
      <w:r w:rsidRPr="0087181C">
        <w:t xml:space="preserve">La interacción de archivos y procesos se verá en su momento mas fácilmente si ya manejan archivos con </w:t>
      </w:r>
      <w:proofErr w:type="spellStart"/>
      <w:r w:rsidRPr="0087181C">
        <w:t>system</w:t>
      </w:r>
      <w:proofErr w:type="spellEnd"/>
      <w:r w:rsidRPr="0087181C">
        <w:t xml:space="preserve"> </w:t>
      </w:r>
      <w:proofErr w:type="spellStart"/>
      <w:r w:rsidRPr="0087181C">
        <w:t>calls</w:t>
      </w:r>
      <w:proofErr w:type="spellEnd"/>
      <w:r w:rsidRPr="0087181C">
        <w:t>.</w:t>
      </w:r>
    </w:p>
    <w:p w14:paraId="670A7F40" w14:textId="77777777" w:rsidR="0087181C" w:rsidRDefault="0087181C" w:rsidP="0087181C">
      <w:pPr>
        <w:pStyle w:val="Prrafodelista"/>
        <w:numPr>
          <w:ilvl w:val="0"/>
          <w:numId w:val="5"/>
        </w:numPr>
      </w:pPr>
      <w:r w:rsidRPr="0087181C">
        <w:t xml:space="preserve"> Si ya manejan archivos, con ese material ya se pueden diseñar ejercicios para que los hagan con procesos y los realicen majeando</w:t>
      </w:r>
      <w:r>
        <w:t xml:space="preserve"> archivos con </w:t>
      </w:r>
      <w:proofErr w:type="spellStart"/>
      <w:r>
        <w:t>system</w:t>
      </w:r>
      <w:proofErr w:type="spellEnd"/>
      <w:r>
        <w:t xml:space="preserve"> </w:t>
      </w:r>
      <w:proofErr w:type="spellStart"/>
      <w:r>
        <w:t>calls</w:t>
      </w:r>
      <w:proofErr w:type="spellEnd"/>
      <w:r>
        <w:t>.</w:t>
      </w:r>
    </w:p>
    <w:p w14:paraId="18C0AF5E" w14:textId="77777777" w:rsidR="0087181C" w:rsidRDefault="0087181C" w:rsidP="0087181C">
      <w:pPr>
        <w:pStyle w:val="Prrafodelista"/>
        <w:numPr>
          <w:ilvl w:val="0"/>
          <w:numId w:val="5"/>
        </w:numPr>
      </w:pPr>
      <w:r>
        <w:t>Al generar procesos hay que ver qué pasa con los recursos que tiene el padre respecto a los recursos que tendrá el hijo. Uno de esos recursos serán los archivos que abrió previamente el padre.</w:t>
      </w:r>
    </w:p>
    <w:p w14:paraId="331458F4" w14:textId="77777777" w:rsidR="0087181C" w:rsidRDefault="0087181C" w:rsidP="0087181C">
      <w:pPr>
        <w:pStyle w:val="Prrafodelista"/>
        <w:numPr>
          <w:ilvl w:val="0"/>
          <w:numId w:val="5"/>
        </w:numPr>
      </w:pPr>
      <w:r>
        <w:t xml:space="preserve">También hay que ver qué pasa con los archivos al </w:t>
      </w:r>
      <w:proofErr w:type="spellStart"/>
      <w:r>
        <w:t>accesarlos</w:t>
      </w:r>
      <w:proofErr w:type="spellEnd"/>
      <w:r>
        <w:t xml:space="preserve"> concurrentemente tanto el padre como el hijo.</w:t>
      </w:r>
    </w:p>
    <w:p w14:paraId="2EA55E23" w14:textId="77777777" w:rsidR="0087181C" w:rsidRDefault="0087181C"/>
    <w:p w14:paraId="191921DC" w14:textId="77777777" w:rsidR="00B34210" w:rsidRDefault="00686FEC">
      <w:r>
        <w:t>Por lo anterior se propone el siguiente temario</w:t>
      </w:r>
    </w:p>
    <w:p w14:paraId="7434B0C9" w14:textId="77777777" w:rsidR="00686FEC" w:rsidRDefault="00686FEC" w:rsidP="00686FEC">
      <w:pPr>
        <w:numPr>
          <w:ilvl w:val="0"/>
          <w:numId w:val="3"/>
        </w:numPr>
        <w:spacing w:after="0" w:line="240" w:lineRule="auto"/>
        <w:ind w:right="284"/>
        <w:rPr>
          <w:rFonts w:ascii="Courier New" w:hAnsi="Courier New" w:cs="Courier New"/>
        </w:rPr>
      </w:pPr>
      <w:r w:rsidRPr="00A74736">
        <w:rPr>
          <w:rFonts w:ascii="Courier New" w:hAnsi="Courier New" w:cs="Courier New"/>
        </w:rPr>
        <w:t>Introducción a los sistemas operativos</w:t>
      </w:r>
      <w:r>
        <w:rPr>
          <w:rFonts w:ascii="Courier New" w:hAnsi="Courier New" w:cs="Courier New"/>
        </w:rPr>
        <w:t>.</w:t>
      </w:r>
    </w:p>
    <w:p w14:paraId="246F143E" w14:textId="77777777" w:rsidR="00686FEC" w:rsidRPr="005B176C" w:rsidRDefault="00686FEC" w:rsidP="00686FEC">
      <w:pPr>
        <w:numPr>
          <w:ilvl w:val="0"/>
          <w:numId w:val="3"/>
        </w:numPr>
        <w:spacing w:after="0" w:line="240" w:lineRule="auto"/>
        <w:ind w:right="284"/>
        <w:rPr>
          <w:rFonts w:ascii="Courier New" w:hAnsi="Courier New" w:cs="Courier New"/>
        </w:rPr>
      </w:pPr>
      <w:r>
        <w:rPr>
          <w:rFonts w:ascii="Courier New" w:hAnsi="Courier New" w:cs="Courier New"/>
        </w:rPr>
        <w:lastRenderedPageBreak/>
        <w:t xml:space="preserve">Manejo de </w:t>
      </w:r>
      <w:r w:rsidRPr="004042DC">
        <w:rPr>
          <w:rFonts w:ascii="Courier New" w:hAnsi="Courier New" w:cs="Courier New"/>
        </w:rPr>
        <w:t>Archivos</w:t>
      </w:r>
      <w:bookmarkStart w:id="1" w:name="_Toc484184237"/>
      <w:bookmarkEnd w:id="1"/>
      <w:r>
        <w:rPr>
          <w:rFonts w:ascii="Courier New" w:hAnsi="Courier New" w:cs="Courier New"/>
        </w:rPr>
        <w:t xml:space="preserve"> con </w:t>
      </w:r>
      <w:proofErr w:type="spellStart"/>
      <w:r>
        <w:rPr>
          <w:rFonts w:ascii="Courier New" w:hAnsi="Courier New" w:cs="Courier New"/>
        </w:rPr>
        <w:t>system</w:t>
      </w:r>
      <w:proofErr w:type="spellEnd"/>
      <w:r>
        <w:rPr>
          <w:rFonts w:ascii="Courier New" w:hAnsi="Courier New" w:cs="Courier New"/>
        </w:rPr>
        <w:t xml:space="preserve"> </w:t>
      </w:r>
      <w:proofErr w:type="spellStart"/>
      <w:r>
        <w:rPr>
          <w:rFonts w:ascii="Courier New" w:hAnsi="Courier New" w:cs="Courier New"/>
        </w:rPr>
        <w:t>calls</w:t>
      </w:r>
      <w:proofErr w:type="spellEnd"/>
      <w:r>
        <w:rPr>
          <w:rFonts w:ascii="Courier New" w:hAnsi="Courier New" w:cs="Courier New"/>
        </w:rPr>
        <w:t>.</w:t>
      </w:r>
    </w:p>
    <w:p w14:paraId="546866DD" w14:textId="77777777" w:rsidR="00686FEC" w:rsidRDefault="00686FEC" w:rsidP="00686FEC">
      <w:pPr>
        <w:numPr>
          <w:ilvl w:val="0"/>
          <w:numId w:val="3"/>
        </w:numPr>
        <w:spacing w:after="0" w:line="240" w:lineRule="auto"/>
        <w:ind w:right="284"/>
        <w:rPr>
          <w:rFonts w:ascii="Courier New" w:hAnsi="Courier New" w:cs="Courier New"/>
        </w:rPr>
      </w:pPr>
      <w:r>
        <w:rPr>
          <w:rFonts w:ascii="Courier New" w:hAnsi="Courier New" w:cs="Courier New"/>
        </w:rPr>
        <w:t>Organización de sistemas de archivos. Directorios y Sistemas de archivos</w:t>
      </w:r>
    </w:p>
    <w:p w14:paraId="443F0C0B" w14:textId="77777777" w:rsidR="00686FEC" w:rsidRDefault="00686FEC" w:rsidP="00686FEC">
      <w:pPr>
        <w:numPr>
          <w:ilvl w:val="0"/>
          <w:numId w:val="3"/>
        </w:numPr>
        <w:spacing w:after="0" w:line="240" w:lineRule="auto"/>
        <w:ind w:right="284"/>
        <w:rPr>
          <w:rFonts w:ascii="Courier New" w:hAnsi="Courier New" w:cs="Courier New"/>
        </w:rPr>
      </w:pPr>
      <w:r>
        <w:rPr>
          <w:rFonts w:ascii="Courier New" w:hAnsi="Courier New" w:cs="Courier New"/>
        </w:rPr>
        <w:t>Administración de la memoria. Protección y memoria virtual.</w:t>
      </w:r>
    </w:p>
    <w:p w14:paraId="41BDE115" w14:textId="77777777" w:rsidR="00686FEC" w:rsidRDefault="00686FEC" w:rsidP="00686FEC">
      <w:pPr>
        <w:numPr>
          <w:ilvl w:val="0"/>
          <w:numId w:val="3"/>
        </w:numPr>
        <w:spacing w:after="0" w:line="240" w:lineRule="auto"/>
        <w:ind w:right="284"/>
        <w:rPr>
          <w:rFonts w:ascii="Courier New" w:hAnsi="Courier New" w:cs="Courier New"/>
        </w:rPr>
      </w:pPr>
      <w:r>
        <w:rPr>
          <w:rFonts w:ascii="Courier New" w:hAnsi="Courier New" w:cs="Courier New"/>
        </w:rPr>
        <w:t>Algoritmos de planificación de procesos: round-</w:t>
      </w:r>
      <w:proofErr w:type="spellStart"/>
      <w:r>
        <w:rPr>
          <w:rFonts w:ascii="Courier New" w:hAnsi="Courier New" w:cs="Courier New"/>
        </w:rPr>
        <w:t>robin</w:t>
      </w:r>
      <w:proofErr w:type="spellEnd"/>
      <w:r>
        <w:rPr>
          <w:rFonts w:ascii="Courier New" w:hAnsi="Courier New" w:cs="Courier New"/>
        </w:rPr>
        <w:t>, por prioridad.</w:t>
      </w:r>
      <w:bookmarkStart w:id="2" w:name="_Toc486598598"/>
      <w:bookmarkEnd w:id="2"/>
    </w:p>
    <w:p w14:paraId="2C70A95D" w14:textId="77777777" w:rsidR="00686FEC" w:rsidRPr="0030156B" w:rsidRDefault="00686FEC" w:rsidP="00686FEC">
      <w:pPr>
        <w:numPr>
          <w:ilvl w:val="0"/>
          <w:numId w:val="3"/>
        </w:numPr>
        <w:spacing w:after="0" w:line="240" w:lineRule="auto"/>
        <w:ind w:right="284"/>
        <w:rPr>
          <w:rFonts w:ascii="Courier New" w:hAnsi="Courier New" w:cs="Courier New"/>
        </w:rPr>
      </w:pPr>
      <w:bookmarkStart w:id="3" w:name="_Toc486596705"/>
      <w:bookmarkEnd w:id="3"/>
      <w:r w:rsidRPr="00070467">
        <w:rPr>
          <w:rFonts w:ascii="Courier New" w:hAnsi="Courier New" w:cs="Courier New"/>
        </w:rPr>
        <w:t xml:space="preserve">Ciclo de vida de un proceso y llamadas al sistema para la </w:t>
      </w:r>
      <w:r>
        <w:rPr>
          <w:rFonts w:ascii="Courier New" w:hAnsi="Courier New" w:cs="Courier New"/>
        </w:rPr>
        <w:t>administrac</w:t>
      </w:r>
      <w:r w:rsidRPr="00070467">
        <w:rPr>
          <w:rFonts w:ascii="Courier New" w:hAnsi="Courier New" w:cs="Courier New"/>
        </w:rPr>
        <w:t>ión de procesos</w:t>
      </w:r>
      <w:r>
        <w:rPr>
          <w:rFonts w:ascii="Courier New" w:hAnsi="Courier New" w:cs="Courier New"/>
        </w:rPr>
        <w:t>.</w:t>
      </w:r>
    </w:p>
    <w:p w14:paraId="791E1A3E" w14:textId="77777777" w:rsidR="00686FEC" w:rsidRPr="0030156B" w:rsidRDefault="00686FEC" w:rsidP="00686FEC">
      <w:pPr>
        <w:numPr>
          <w:ilvl w:val="0"/>
          <w:numId w:val="3"/>
        </w:numPr>
        <w:spacing w:after="0" w:line="240" w:lineRule="auto"/>
        <w:ind w:right="284"/>
        <w:rPr>
          <w:rFonts w:ascii="Courier New" w:hAnsi="Courier New" w:cs="Courier New"/>
        </w:rPr>
      </w:pPr>
      <w:r w:rsidRPr="004042DC">
        <w:rPr>
          <w:rFonts w:ascii="Courier New" w:hAnsi="Courier New" w:cs="Courier New"/>
        </w:rPr>
        <w:t>Comunicación Interprocesos I</w:t>
      </w:r>
      <w:r>
        <w:rPr>
          <w:rFonts w:ascii="Courier New" w:hAnsi="Courier New" w:cs="Courier New"/>
        </w:rPr>
        <w:t xml:space="preserve">: </w:t>
      </w:r>
      <w:r w:rsidRPr="004042DC">
        <w:rPr>
          <w:rFonts w:ascii="Courier New" w:hAnsi="Courier New" w:cs="Courier New"/>
        </w:rPr>
        <w:t>señales</w:t>
      </w:r>
      <w:r>
        <w:rPr>
          <w:rFonts w:ascii="Courier New" w:hAnsi="Courier New" w:cs="Courier New"/>
        </w:rPr>
        <w:t xml:space="preserve">, </w:t>
      </w:r>
      <w:r w:rsidRPr="004042DC">
        <w:rPr>
          <w:rFonts w:ascii="Courier New" w:hAnsi="Courier New" w:cs="Courier New"/>
        </w:rPr>
        <w:t>Comunicación interprocesos usando pipes</w:t>
      </w:r>
      <w:r>
        <w:rPr>
          <w:rFonts w:ascii="Courier New" w:hAnsi="Courier New" w:cs="Courier New"/>
        </w:rPr>
        <w:t xml:space="preserve">, </w:t>
      </w:r>
      <w:proofErr w:type="spellStart"/>
      <w:r>
        <w:rPr>
          <w:rFonts w:ascii="Courier New" w:hAnsi="Courier New" w:cs="Courier New"/>
        </w:rPr>
        <w:t>FIFO's</w:t>
      </w:r>
      <w:proofErr w:type="spellEnd"/>
      <w:r>
        <w:rPr>
          <w:rFonts w:ascii="Courier New" w:hAnsi="Courier New" w:cs="Courier New"/>
        </w:rPr>
        <w:t>, Bloque</w:t>
      </w:r>
      <w:r w:rsidRPr="004042DC">
        <w:rPr>
          <w:rFonts w:ascii="Courier New" w:hAnsi="Courier New" w:cs="Courier New"/>
        </w:rPr>
        <w:t>o registros</w:t>
      </w:r>
      <w:r>
        <w:rPr>
          <w:rFonts w:ascii="Courier New" w:hAnsi="Courier New" w:cs="Courier New"/>
        </w:rPr>
        <w:t>.</w:t>
      </w:r>
    </w:p>
    <w:p w14:paraId="12E1A4FA" w14:textId="77777777" w:rsidR="00686FEC" w:rsidRPr="00686FEC" w:rsidRDefault="00686FEC" w:rsidP="00686FEC">
      <w:pPr>
        <w:numPr>
          <w:ilvl w:val="0"/>
          <w:numId w:val="3"/>
        </w:numPr>
        <w:spacing w:after="0" w:line="240" w:lineRule="auto"/>
        <w:ind w:right="284"/>
      </w:pPr>
      <w:r w:rsidRPr="00686FEC">
        <w:rPr>
          <w:rFonts w:ascii="Courier New" w:hAnsi="Courier New" w:cs="Courier New"/>
        </w:rPr>
        <w:t>Comunicación Interprocesos II. Facilidades IPC: semáforos, Memoria compartida, Cola de mensajes</w:t>
      </w:r>
    </w:p>
    <w:p w14:paraId="7582C663" w14:textId="77777777" w:rsidR="00686FEC" w:rsidRDefault="00686FEC" w:rsidP="00686FEC">
      <w:pPr>
        <w:numPr>
          <w:ilvl w:val="0"/>
          <w:numId w:val="3"/>
        </w:numPr>
        <w:spacing w:after="0" w:line="240" w:lineRule="auto"/>
        <w:ind w:right="284"/>
      </w:pPr>
      <w:r w:rsidRPr="00686FEC">
        <w:rPr>
          <w:rFonts w:ascii="Courier New" w:hAnsi="Courier New" w:cs="Courier New"/>
        </w:rPr>
        <w:t>Comunicación Interprocesos III. Sockets</w:t>
      </w:r>
    </w:p>
    <w:p w14:paraId="3501AD51" w14:textId="77777777" w:rsidR="00686FEC" w:rsidRDefault="00686FEC"/>
    <w:p w14:paraId="1C62BEE4" w14:textId="77777777" w:rsidR="00686FEC" w:rsidRDefault="00686FEC" w:rsidP="00D65A70">
      <w:pPr>
        <w:jc w:val="both"/>
      </w:pPr>
      <w:r>
        <w:t xml:space="preserve">Este temario cumple con los objetivos de la UEA sin adherirse a un tipo particular de procesador. </w:t>
      </w:r>
      <w:commentRangeStart w:id="4"/>
      <w:r>
        <w:t>También</w:t>
      </w:r>
      <w:commentRangeEnd w:id="4"/>
      <w:r w:rsidR="00A272C4">
        <w:rPr>
          <w:rStyle w:val="Refdecomentario"/>
        </w:rPr>
        <w:commentReference w:id="4"/>
      </w:r>
      <w:r>
        <w:t xml:space="preserve"> el orden de los temas es más razonable, ya que primero el alumno aprende los conceptos básicos de los sistemas operativos, su organización en disco, y el manejo de </w:t>
      </w:r>
      <w:r w:rsidR="00D65A70">
        <w:t>procesos</w:t>
      </w:r>
      <w:r>
        <w:t>. Además, si no se ha visto el mane</w:t>
      </w:r>
      <w:r w:rsidR="00D65A70">
        <w:t xml:space="preserve">jo de archivos, no se tiene </w:t>
      </w:r>
      <w:r>
        <w:t xml:space="preserve">un material para trabajar con </w:t>
      </w:r>
      <w:r w:rsidR="00D65A70">
        <w:t xml:space="preserve">las aplicaciones que manejan </w:t>
      </w:r>
      <w:r>
        <w:t>procesos. Po</w:t>
      </w:r>
      <w:bookmarkStart w:id="5" w:name="_GoBack"/>
      <w:bookmarkEnd w:id="5"/>
      <w:r>
        <w:t xml:space="preserve">r último se organiza de acuerdo a diferentes tipos de mecanismos para comunicar los procesos. Los mas básicos son las señales, los pipes, los </w:t>
      </w:r>
      <w:proofErr w:type="spellStart"/>
      <w:r>
        <w:t>FIFO's</w:t>
      </w:r>
      <w:proofErr w:type="spellEnd"/>
      <w:r>
        <w:t xml:space="preserve"> y el bloqueo de registros. Los </w:t>
      </w:r>
      <w:proofErr w:type="gramStart"/>
      <w:r>
        <w:t>mas</w:t>
      </w:r>
      <w:proofErr w:type="gramEnd"/>
      <w:r>
        <w:t xml:space="preserve"> </w:t>
      </w:r>
      <w:r w:rsidR="00087321">
        <w:t>elaborados que usan por ejemplo</w:t>
      </w:r>
      <w:r>
        <w:t xml:space="preserve"> los servidores de bases de datos</w:t>
      </w:r>
      <w:r w:rsidR="0087181C">
        <w:t>, son las facilidades IPC. P</w:t>
      </w:r>
      <w:r>
        <w:t xml:space="preserve">ara comunicación remota se ven los </w:t>
      </w:r>
      <w:proofErr w:type="spellStart"/>
      <w:r>
        <w:t>socktes</w:t>
      </w:r>
      <w:proofErr w:type="spellEnd"/>
      <w:r>
        <w:t>.</w:t>
      </w:r>
    </w:p>
    <w:p w14:paraId="1341E8BA" w14:textId="77777777" w:rsidR="00686FEC" w:rsidRDefault="00686FEC">
      <w:r>
        <w:t xml:space="preserve">El detalle del desarrollo de los temas propuestos se ve </w:t>
      </w:r>
      <w:r w:rsidR="0087181C">
        <w:t xml:space="preserve">en </w:t>
      </w:r>
      <w:r>
        <w:t>el programa analítico que se propone, con la bibliografía necesaria para cubrir estos temas.</w:t>
      </w:r>
    </w:p>
    <w:p w14:paraId="6289EE60" w14:textId="77777777" w:rsidR="00106B42" w:rsidRDefault="00106B42" w:rsidP="00106B42">
      <w:pPr>
        <w:ind w:left="1080"/>
        <w:jc w:val="both"/>
      </w:pPr>
    </w:p>
    <w:p w14:paraId="608ACBAA" w14:textId="77777777" w:rsidR="00106B42" w:rsidRDefault="00106B42" w:rsidP="00106B42">
      <w:pPr>
        <w:ind w:left="1080"/>
        <w:jc w:val="both"/>
      </w:pPr>
    </w:p>
    <w:p w14:paraId="47B41D16" w14:textId="77777777" w:rsidR="00106B42" w:rsidRDefault="00106B42" w:rsidP="00106B42">
      <w:pPr>
        <w:ind w:left="1080"/>
        <w:jc w:val="both"/>
      </w:pPr>
    </w:p>
    <w:p w14:paraId="63CCB725" w14:textId="77777777" w:rsidR="00106B42" w:rsidRDefault="00106B42" w:rsidP="00106B42">
      <w:pPr>
        <w:ind w:left="1080"/>
        <w:jc w:val="both"/>
      </w:pPr>
    </w:p>
    <w:p w14:paraId="3F9B04B2" w14:textId="77777777" w:rsidR="00106B42" w:rsidRDefault="00106B42" w:rsidP="00106B42">
      <w:pPr>
        <w:ind w:left="1080"/>
        <w:jc w:val="both"/>
      </w:pPr>
    </w:p>
    <w:p w14:paraId="390FFCFA" w14:textId="77777777" w:rsidR="00106B42" w:rsidRPr="00D67FE1" w:rsidRDefault="00106B42" w:rsidP="00106B42">
      <w:pPr>
        <w:ind w:left="1080"/>
        <w:jc w:val="both"/>
      </w:pPr>
    </w:p>
    <w:p w14:paraId="3568D445" w14:textId="77777777" w:rsidR="00106B42" w:rsidRPr="00D67FE1" w:rsidRDefault="00106B42" w:rsidP="00106B42">
      <w:pPr>
        <w:jc w:val="both"/>
      </w:pPr>
    </w:p>
    <w:p w14:paraId="11A41F8E" w14:textId="77777777" w:rsidR="00106B42" w:rsidRPr="00D67FE1" w:rsidRDefault="00106B42" w:rsidP="00106B42">
      <w:pPr>
        <w:jc w:val="both"/>
      </w:pPr>
      <w:r w:rsidRPr="00D67FE1">
        <w:t>_________________</w:t>
      </w:r>
      <w:r>
        <w:t xml:space="preserve">______________________ </w:t>
      </w:r>
      <w:r>
        <w:tab/>
        <w:t>_____________________________</w:t>
      </w:r>
    </w:p>
    <w:p w14:paraId="605B3ECF" w14:textId="77777777" w:rsidR="00106B42" w:rsidRPr="00D67FE1" w:rsidRDefault="00106B42" w:rsidP="00106B42">
      <w:pPr>
        <w:jc w:val="both"/>
        <w:rPr>
          <w:b/>
        </w:rPr>
      </w:pPr>
      <w:r>
        <w:rPr>
          <w:b/>
        </w:rPr>
        <w:t>M en C Hugo Pablo Leyva</w:t>
      </w:r>
      <w:r>
        <w:rPr>
          <w:b/>
        </w:rPr>
        <w:tab/>
      </w:r>
      <w:r>
        <w:rPr>
          <w:b/>
        </w:rPr>
        <w:tab/>
      </w:r>
      <w:r>
        <w:rPr>
          <w:b/>
        </w:rPr>
        <w:tab/>
      </w:r>
      <w:r>
        <w:rPr>
          <w:b/>
        </w:rPr>
        <w:tab/>
        <w:t>M en C Héctor Cortes León</w:t>
      </w:r>
    </w:p>
    <w:p w14:paraId="27857C31" w14:textId="77777777" w:rsidR="00106B42" w:rsidRDefault="00106B42" w:rsidP="00634F69">
      <w:pPr>
        <w:jc w:val="both"/>
      </w:pPr>
      <w:r w:rsidRPr="00D67FE1">
        <w:t xml:space="preserve">Coordinador de la Comisión del </w:t>
      </w:r>
      <w:r>
        <w:t>Subg</w:t>
      </w:r>
      <w:r w:rsidRPr="00D67FE1">
        <w:t>rupo</w:t>
      </w:r>
      <w:r>
        <w:tab/>
      </w:r>
      <w:r>
        <w:tab/>
        <w:t xml:space="preserve">Profesor </w:t>
      </w:r>
      <w:proofErr w:type="spellStart"/>
      <w:r>
        <w:t>Depto</w:t>
      </w:r>
      <w:proofErr w:type="spellEnd"/>
      <w:r>
        <w:t xml:space="preserve"> de Sistemas </w:t>
      </w:r>
      <w:r w:rsidR="00634F69">
        <w:tab/>
      </w:r>
      <w:r w:rsidR="00634F69">
        <w:tab/>
      </w:r>
      <w:r w:rsidRPr="00D67FE1">
        <w:t>Temático</w:t>
      </w:r>
      <w:r>
        <w:t xml:space="preserve"> </w:t>
      </w:r>
      <w:r w:rsidR="00634F69" w:rsidRPr="00D67FE1">
        <w:t>Sistemas</w:t>
      </w:r>
      <w:r w:rsidR="00634F69">
        <w:t xml:space="preserve"> </w:t>
      </w:r>
      <w:r>
        <w:t>Operativos</w:t>
      </w:r>
    </w:p>
    <w:sectPr w:rsidR="00106B42" w:rsidSect="00FA788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17-06-04T11:10:00Z" w:initials="U">
    <w:p w14:paraId="0D12D374" w14:textId="77777777" w:rsidR="00A272C4" w:rsidRDefault="00A272C4">
      <w:pPr>
        <w:pStyle w:val="Textocomentario"/>
      </w:pPr>
      <w:r>
        <w:rPr>
          <w:rStyle w:val="Refdecomentario"/>
        </w:rPr>
        <w:annotationRef/>
      </w:r>
      <w:r>
        <w:t>Pero aun así es de los más utilizados, por lo que los demás podrían ser referenciados sin entrar en detalle.</w:t>
      </w:r>
    </w:p>
  </w:comment>
  <w:comment w:id="4" w:author="Usuario" w:date="2017-06-04T11:16:00Z" w:initials="U">
    <w:p w14:paraId="2646C6E2" w14:textId="64339BFB" w:rsidR="00A272C4" w:rsidRDefault="00A272C4">
      <w:pPr>
        <w:pStyle w:val="Textocomentario"/>
      </w:pPr>
      <w:r>
        <w:rPr>
          <w:rStyle w:val="Refdecomentario"/>
        </w:rPr>
        <w:annotationRef/>
      </w:r>
      <w:r>
        <w:t xml:space="preserve">Estoy de acuerdo en general, sin embargo creo es importante particularizar los conceptos en algo concreto. </w:t>
      </w:r>
      <w:r w:rsidR="00FA52D3">
        <w:t xml:space="preserve">Por lo que considero que si hay una adherencia a un particular procesador pudiera apoyar a </w:t>
      </w:r>
      <w:r w:rsidR="00887B95">
        <w:t>“</w:t>
      </w:r>
      <w:r w:rsidR="00FA52D3">
        <w:t>bajar</w:t>
      </w:r>
      <w:r w:rsidR="00887B95">
        <w:t>”</w:t>
      </w:r>
      <w:r w:rsidR="00FA52D3">
        <w:t xml:space="preserve"> un poco la teoría a algo concreto. </w:t>
      </w:r>
    </w:p>
    <w:p w14:paraId="0448995B" w14:textId="77777777" w:rsidR="00FA52D3" w:rsidRDefault="00FA52D3">
      <w:pPr>
        <w:pStyle w:val="Textocomentario"/>
      </w:pPr>
    </w:p>
    <w:p w14:paraId="702FF5F2" w14:textId="77777777" w:rsidR="00FA52D3" w:rsidRDefault="00FA52D3">
      <w:pPr>
        <w:pStyle w:val="Textocomentario"/>
      </w:pPr>
      <w:r>
        <w:t>Una idea más es considerar el desarrollo de esta UEA utilizando como base el sistema operativo MINIX, el cual fue creado precisamente para el apoyo de cursos de sistemas operativos.</w:t>
      </w:r>
    </w:p>
    <w:p w14:paraId="7AFB4676" w14:textId="77777777" w:rsidR="00FA52D3" w:rsidRDefault="00FA52D3">
      <w:pPr>
        <w:pStyle w:val="Textocomentario"/>
      </w:pPr>
    </w:p>
    <w:p w14:paraId="14CB1F52" w14:textId="79D35F8F" w:rsidR="00FA52D3" w:rsidRDefault="00887B95">
      <w:pPr>
        <w:pStyle w:val="Textocomentario"/>
      </w:pPr>
      <w:r>
        <w:t>P</w:t>
      </w:r>
      <w:r w:rsidR="00FA52D3">
        <w:t>odría ser posible hablar de algunos problemas clásicos de la comunicación de sistemas operativos. Como el de los filósofos comensales y lectores escritores los cuales pudieran tener aplicación  más allá de los sistemas operativos.</w:t>
      </w:r>
      <w:r>
        <w:t xml:space="preserve"> Me queda claro que pudieran ya estar considerados implícitos en los temas propuestos, sin embargo que estén explícitos pudiera ser de apoyo para los profesores que recién inician con la impartición de la UEA.</w:t>
      </w:r>
    </w:p>
    <w:p w14:paraId="4F7D4968" w14:textId="77777777" w:rsidR="00FA52D3" w:rsidRDefault="00FA52D3">
      <w:pPr>
        <w:pStyle w:val="Textocomentario"/>
      </w:pPr>
    </w:p>
    <w:p w14:paraId="1475F29A" w14:textId="35B3B605" w:rsidR="00FA52D3" w:rsidRDefault="00FA52D3">
      <w:pPr>
        <w:pStyle w:val="Textocomentario"/>
      </w:pPr>
      <w:r>
        <w:t>Finalmente, dada la complejidad</w:t>
      </w:r>
      <w:r w:rsidR="00887B95">
        <w:t xml:space="preserve"> e importancia</w:t>
      </w:r>
      <w:r>
        <w:t xml:space="preserve"> de los sistemas operativos (“</w:t>
      </w:r>
      <w:r w:rsidR="00887B95">
        <w:t xml:space="preserve">existen </w:t>
      </w:r>
      <w:r>
        <w:t>muchos detalles”)</w:t>
      </w:r>
      <w:r w:rsidR="006D77C7">
        <w:t xml:space="preserve"> siempre he pensado que  debería existir Sistemas Operativos I y II</w:t>
      </w:r>
      <w:r w:rsidR="00887B95">
        <w:t>. Me imagino que esto es algo más a futuro.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12D374" w15:done="0"/>
  <w15:commentEx w15:paraId="1475F2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24C3C"/>
    <w:multiLevelType w:val="hybridMultilevel"/>
    <w:tmpl w:val="D0584D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F1D693F"/>
    <w:multiLevelType w:val="hybridMultilevel"/>
    <w:tmpl w:val="B60EBF5A"/>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nsid w:val="6FF442C6"/>
    <w:multiLevelType w:val="hybridMultilevel"/>
    <w:tmpl w:val="CFEE55A6"/>
    <w:lvl w:ilvl="0" w:tplc="080A0001">
      <w:start w:val="1"/>
      <w:numFmt w:val="bullet"/>
      <w:lvlText w:val=""/>
      <w:lvlJc w:val="left"/>
      <w:pPr>
        <w:ind w:left="1609" w:hanging="360"/>
      </w:pPr>
      <w:rPr>
        <w:rFonts w:ascii="Symbol" w:hAnsi="Symbol" w:hint="default"/>
      </w:rPr>
    </w:lvl>
    <w:lvl w:ilvl="1" w:tplc="080A0003" w:tentative="1">
      <w:start w:val="1"/>
      <w:numFmt w:val="bullet"/>
      <w:lvlText w:val="o"/>
      <w:lvlJc w:val="left"/>
      <w:pPr>
        <w:ind w:left="2329" w:hanging="360"/>
      </w:pPr>
      <w:rPr>
        <w:rFonts w:ascii="Courier New" w:hAnsi="Courier New" w:cs="Courier New" w:hint="default"/>
      </w:rPr>
    </w:lvl>
    <w:lvl w:ilvl="2" w:tplc="080A0005" w:tentative="1">
      <w:start w:val="1"/>
      <w:numFmt w:val="bullet"/>
      <w:lvlText w:val=""/>
      <w:lvlJc w:val="left"/>
      <w:pPr>
        <w:ind w:left="3049" w:hanging="360"/>
      </w:pPr>
      <w:rPr>
        <w:rFonts w:ascii="Wingdings" w:hAnsi="Wingdings" w:hint="default"/>
      </w:rPr>
    </w:lvl>
    <w:lvl w:ilvl="3" w:tplc="080A0001" w:tentative="1">
      <w:start w:val="1"/>
      <w:numFmt w:val="bullet"/>
      <w:lvlText w:val=""/>
      <w:lvlJc w:val="left"/>
      <w:pPr>
        <w:ind w:left="3769" w:hanging="360"/>
      </w:pPr>
      <w:rPr>
        <w:rFonts w:ascii="Symbol" w:hAnsi="Symbol" w:hint="default"/>
      </w:rPr>
    </w:lvl>
    <w:lvl w:ilvl="4" w:tplc="080A0003" w:tentative="1">
      <w:start w:val="1"/>
      <w:numFmt w:val="bullet"/>
      <w:lvlText w:val="o"/>
      <w:lvlJc w:val="left"/>
      <w:pPr>
        <w:ind w:left="4489" w:hanging="360"/>
      </w:pPr>
      <w:rPr>
        <w:rFonts w:ascii="Courier New" w:hAnsi="Courier New" w:cs="Courier New" w:hint="default"/>
      </w:rPr>
    </w:lvl>
    <w:lvl w:ilvl="5" w:tplc="080A0005" w:tentative="1">
      <w:start w:val="1"/>
      <w:numFmt w:val="bullet"/>
      <w:lvlText w:val=""/>
      <w:lvlJc w:val="left"/>
      <w:pPr>
        <w:ind w:left="5209" w:hanging="360"/>
      </w:pPr>
      <w:rPr>
        <w:rFonts w:ascii="Wingdings" w:hAnsi="Wingdings" w:hint="default"/>
      </w:rPr>
    </w:lvl>
    <w:lvl w:ilvl="6" w:tplc="080A0001" w:tentative="1">
      <w:start w:val="1"/>
      <w:numFmt w:val="bullet"/>
      <w:lvlText w:val=""/>
      <w:lvlJc w:val="left"/>
      <w:pPr>
        <w:ind w:left="5929" w:hanging="360"/>
      </w:pPr>
      <w:rPr>
        <w:rFonts w:ascii="Symbol" w:hAnsi="Symbol" w:hint="default"/>
      </w:rPr>
    </w:lvl>
    <w:lvl w:ilvl="7" w:tplc="080A0003" w:tentative="1">
      <w:start w:val="1"/>
      <w:numFmt w:val="bullet"/>
      <w:lvlText w:val="o"/>
      <w:lvlJc w:val="left"/>
      <w:pPr>
        <w:ind w:left="6649" w:hanging="360"/>
      </w:pPr>
      <w:rPr>
        <w:rFonts w:ascii="Courier New" w:hAnsi="Courier New" w:cs="Courier New" w:hint="default"/>
      </w:rPr>
    </w:lvl>
    <w:lvl w:ilvl="8" w:tplc="080A0005" w:tentative="1">
      <w:start w:val="1"/>
      <w:numFmt w:val="bullet"/>
      <w:lvlText w:val=""/>
      <w:lvlJc w:val="left"/>
      <w:pPr>
        <w:ind w:left="7369" w:hanging="360"/>
      </w:pPr>
      <w:rPr>
        <w:rFonts w:ascii="Wingdings" w:hAnsi="Wingdings" w:hint="default"/>
      </w:rPr>
    </w:lvl>
  </w:abstractNum>
  <w:abstractNum w:abstractNumId="3">
    <w:nsid w:val="7F7F7798"/>
    <w:multiLevelType w:val="hybridMultilevel"/>
    <w:tmpl w:val="B60EBF5A"/>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nsid w:val="7FE9556E"/>
    <w:multiLevelType w:val="hybridMultilevel"/>
    <w:tmpl w:val="40AC72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6"/>
    <w:rsid w:val="00087321"/>
    <w:rsid w:val="00106B42"/>
    <w:rsid w:val="003E13BE"/>
    <w:rsid w:val="00423376"/>
    <w:rsid w:val="00425D20"/>
    <w:rsid w:val="005079B7"/>
    <w:rsid w:val="00513AF9"/>
    <w:rsid w:val="00634F69"/>
    <w:rsid w:val="00671126"/>
    <w:rsid w:val="00686FEC"/>
    <w:rsid w:val="006D77C7"/>
    <w:rsid w:val="006F0817"/>
    <w:rsid w:val="007C0604"/>
    <w:rsid w:val="007C1723"/>
    <w:rsid w:val="0087181C"/>
    <w:rsid w:val="00887B95"/>
    <w:rsid w:val="00911622"/>
    <w:rsid w:val="00A272C4"/>
    <w:rsid w:val="00B34210"/>
    <w:rsid w:val="00D65A70"/>
    <w:rsid w:val="00E01561"/>
    <w:rsid w:val="00FA52D3"/>
    <w:rsid w:val="00FA78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C53C"/>
  <w15:docId w15:val="{9ED71E8C-4DD7-4068-AD77-E98D0B14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81C"/>
    <w:pPr>
      <w:ind w:left="720"/>
      <w:contextualSpacing/>
    </w:pPr>
  </w:style>
  <w:style w:type="character" w:styleId="Refdecomentario">
    <w:name w:val="annotation reference"/>
    <w:basedOn w:val="Fuentedeprrafopredeter"/>
    <w:uiPriority w:val="99"/>
    <w:semiHidden/>
    <w:unhideWhenUsed/>
    <w:rsid w:val="00A272C4"/>
    <w:rPr>
      <w:sz w:val="16"/>
      <w:szCs w:val="16"/>
    </w:rPr>
  </w:style>
  <w:style w:type="paragraph" w:styleId="Textocomentario">
    <w:name w:val="annotation text"/>
    <w:basedOn w:val="Normal"/>
    <w:link w:val="TextocomentarioCar"/>
    <w:uiPriority w:val="99"/>
    <w:semiHidden/>
    <w:unhideWhenUsed/>
    <w:rsid w:val="00A272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72C4"/>
    <w:rPr>
      <w:sz w:val="20"/>
      <w:szCs w:val="20"/>
    </w:rPr>
  </w:style>
  <w:style w:type="paragraph" w:styleId="Asuntodelcomentario">
    <w:name w:val="annotation subject"/>
    <w:basedOn w:val="Textocomentario"/>
    <w:next w:val="Textocomentario"/>
    <w:link w:val="AsuntodelcomentarioCar"/>
    <w:uiPriority w:val="99"/>
    <w:semiHidden/>
    <w:unhideWhenUsed/>
    <w:rsid w:val="00A272C4"/>
    <w:rPr>
      <w:b/>
      <w:bCs/>
    </w:rPr>
  </w:style>
  <w:style w:type="character" w:customStyle="1" w:styleId="AsuntodelcomentarioCar">
    <w:name w:val="Asunto del comentario Car"/>
    <w:basedOn w:val="TextocomentarioCar"/>
    <w:link w:val="Asuntodelcomentario"/>
    <w:uiPriority w:val="99"/>
    <w:semiHidden/>
    <w:rsid w:val="00A272C4"/>
    <w:rPr>
      <w:b/>
      <w:bCs/>
      <w:sz w:val="20"/>
      <w:szCs w:val="20"/>
    </w:rPr>
  </w:style>
  <w:style w:type="paragraph" w:styleId="Textodeglobo">
    <w:name w:val="Balloon Text"/>
    <w:basedOn w:val="Normal"/>
    <w:link w:val="TextodegloboCar"/>
    <w:uiPriority w:val="99"/>
    <w:semiHidden/>
    <w:unhideWhenUsed/>
    <w:rsid w:val="00A272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Usuario</cp:lastModifiedBy>
  <cp:revision>2</cp:revision>
  <cp:lastPrinted>2017-05-08T22:50:00Z</cp:lastPrinted>
  <dcterms:created xsi:type="dcterms:W3CDTF">2017-06-04T16:42:00Z</dcterms:created>
  <dcterms:modified xsi:type="dcterms:W3CDTF">2017-06-04T16:42:00Z</dcterms:modified>
</cp:coreProperties>
</file>