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42" w:rsidRDefault="008D0542">
      <w:pPr>
        <w:rPr>
          <w:lang w:val="es-ES"/>
        </w:rPr>
      </w:pPr>
    </w:p>
    <w:p w:rsidR="008803DB" w:rsidRPr="00430887" w:rsidRDefault="007005FA">
      <w:pPr>
        <w:rPr>
          <w:b/>
          <w:sz w:val="24"/>
          <w:szCs w:val="24"/>
          <w:lang w:val="es-ES"/>
        </w:rPr>
      </w:pPr>
      <w:r w:rsidRPr="00430887">
        <w:rPr>
          <w:b/>
          <w:sz w:val="24"/>
          <w:szCs w:val="24"/>
          <w:lang w:val="es-ES"/>
        </w:rPr>
        <w:t>Justificación</w:t>
      </w:r>
      <w:r w:rsidR="000A7F70" w:rsidRPr="00430887">
        <w:rPr>
          <w:b/>
          <w:sz w:val="24"/>
          <w:szCs w:val="24"/>
          <w:lang w:val="es-ES"/>
        </w:rPr>
        <w:t xml:space="preserve"> de la propuesta de adecuación de programa de estudios de la </w:t>
      </w:r>
      <w:proofErr w:type="spellStart"/>
      <w:r w:rsidR="000A7F70" w:rsidRPr="00430887">
        <w:rPr>
          <w:b/>
          <w:sz w:val="24"/>
          <w:szCs w:val="24"/>
          <w:lang w:val="es-ES"/>
        </w:rPr>
        <w:t>uea</w:t>
      </w:r>
      <w:proofErr w:type="spellEnd"/>
      <w:r w:rsidR="000A7F70" w:rsidRPr="00430887">
        <w:rPr>
          <w:b/>
          <w:sz w:val="24"/>
          <w:szCs w:val="24"/>
          <w:lang w:val="es-ES"/>
        </w:rPr>
        <w:t xml:space="preserve"> </w:t>
      </w:r>
      <w:r w:rsidR="008D0542" w:rsidRPr="00430887">
        <w:rPr>
          <w:b/>
          <w:sz w:val="24"/>
          <w:szCs w:val="24"/>
          <w:lang w:val="es-ES"/>
        </w:rPr>
        <w:t>Programación</w:t>
      </w:r>
      <w:r w:rsidR="000A7F70" w:rsidRPr="00430887">
        <w:rPr>
          <w:b/>
          <w:sz w:val="24"/>
          <w:szCs w:val="24"/>
          <w:lang w:val="es-ES"/>
        </w:rPr>
        <w:t xml:space="preserve"> Estructurada</w:t>
      </w:r>
    </w:p>
    <w:p w:rsidR="000A7F70" w:rsidRDefault="000A7F70">
      <w:pPr>
        <w:rPr>
          <w:lang w:val="es-ES"/>
        </w:rPr>
      </w:pPr>
    </w:p>
    <w:p w:rsidR="000A7F70" w:rsidRDefault="000A7F70">
      <w:pPr>
        <w:rPr>
          <w:lang w:val="es-ES"/>
        </w:rPr>
      </w:pPr>
      <w:r>
        <w:rPr>
          <w:lang w:val="es-ES"/>
        </w:rPr>
        <w:t xml:space="preserve">Comentarios respecto adecuación de temario: </w:t>
      </w:r>
    </w:p>
    <w:p w:rsidR="000A7F70" w:rsidRDefault="000A7F70" w:rsidP="000A7F70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tema 3 en lugar de "Ambiente de programación UNIX" se propone  "Ambiente de programación integrado". </w:t>
      </w:r>
    </w:p>
    <w:p w:rsidR="000A7F70" w:rsidRDefault="000A7F70" w:rsidP="000A7F70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UNIX no es un concepto académico, es una marca comercial, no es lógico que un programa de estudios sirva para promoción.</w:t>
      </w:r>
    </w:p>
    <w:p w:rsidR="000A7F70" w:rsidRDefault="000A7F70" w:rsidP="000A7F70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Hay otros ambientes de programación integrados; no todos </w:t>
      </w:r>
      <w:r w:rsidR="00430887">
        <w:rPr>
          <w:lang w:val="es-ES"/>
        </w:rPr>
        <w:t xml:space="preserve">los </w:t>
      </w:r>
      <w:r>
        <w:rPr>
          <w:lang w:val="es-ES"/>
        </w:rPr>
        <w:t>profesores prefieren UNIX.</w:t>
      </w:r>
    </w:p>
    <w:p w:rsidR="007005FA" w:rsidRDefault="007005FA" w:rsidP="000A7F70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Comprensión de UNIX requiere un tiempo adicional de clases, mientras la mayoría absoluta de las ingenierías de la UAM-</w:t>
      </w:r>
      <w:proofErr w:type="spellStart"/>
      <w:r>
        <w:rPr>
          <w:lang w:val="es-ES"/>
        </w:rPr>
        <w:t>Azc</w:t>
      </w:r>
      <w:proofErr w:type="spellEnd"/>
      <w:r>
        <w:rPr>
          <w:lang w:val="es-ES"/>
        </w:rPr>
        <w:t xml:space="preserve"> no tiene ningún beneficio de esta plataforma.</w:t>
      </w:r>
    </w:p>
    <w:p w:rsidR="000A7F70" w:rsidRDefault="007005FA" w:rsidP="007005FA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Otras modificaciones del temario se tratan con una reubicación del orden de los temas</w:t>
      </w:r>
      <w:r w:rsidR="000A7F70">
        <w:rPr>
          <w:lang w:val="es-ES"/>
        </w:rPr>
        <w:t xml:space="preserve">  </w:t>
      </w:r>
      <w:r>
        <w:rPr>
          <w:lang w:val="es-ES"/>
        </w:rPr>
        <w:t>del programa actual, para que sea más lógico.</w:t>
      </w:r>
    </w:p>
    <w:p w:rsidR="007005FA" w:rsidRDefault="007005FA" w:rsidP="007005FA">
      <w:pPr>
        <w:rPr>
          <w:lang w:val="es-ES"/>
        </w:rPr>
      </w:pPr>
      <w:r>
        <w:rPr>
          <w:lang w:val="es-ES"/>
        </w:rPr>
        <w:t>De modalidades alternativas de conducción en la propuesta se eliminó la modalidad SAC porque no corresponde a la práctica de impartición de la materia en</w:t>
      </w:r>
      <w:r w:rsidR="00430887">
        <w:rPr>
          <w:lang w:val="es-ES"/>
        </w:rPr>
        <w:t xml:space="preserve"> los</w:t>
      </w:r>
      <w:r>
        <w:rPr>
          <w:lang w:val="es-ES"/>
        </w:rPr>
        <w:t xml:space="preserve"> últimos años.</w:t>
      </w:r>
    </w:p>
    <w:p w:rsidR="007005FA" w:rsidRDefault="007005FA" w:rsidP="007005FA">
      <w:pPr>
        <w:rPr>
          <w:lang w:val="es-ES"/>
        </w:rPr>
      </w:pPr>
      <w:r>
        <w:rPr>
          <w:lang w:val="es-ES"/>
        </w:rPr>
        <w:t>Di</w:t>
      </w:r>
      <w:r w:rsidR="00430887">
        <w:rPr>
          <w:lang w:val="es-ES"/>
        </w:rPr>
        <w:t>chos cambios fueron discutidos y</w:t>
      </w:r>
      <w:r>
        <w:rPr>
          <w:lang w:val="es-ES"/>
        </w:rPr>
        <w:t xml:space="preserve"> aprobados </w:t>
      </w:r>
      <w:r w:rsidR="008D0542">
        <w:rPr>
          <w:lang w:val="es-ES"/>
        </w:rPr>
        <w:t xml:space="preserve">en varias </w:t>
      </w:r>
      <w:r w:rsidR="00430887">
        <w:rPr>
          <w:lang w:val="es-ES"/>
        </w:rPr>
        <w:t>reuniones del grupo temático "C</w:t>
      </w:r>
      <w:r w:rsidR="00430887">
        <w:t>ó</w:t>
      </w:r>
      <w:proofErr w:type="spellStart"/>
      <w:r w:rsidR="008D0542">
        <w:rPr>
          <w:lang w:val="es-ES"/>
        </w:rPr>
        <w:t>mputo</w:t>
      </w:r>
      <w:proofErr w:type="spellEnd"/>
      <w:r w:rsidR="008D0542">
        <w:rPr>
          <w:lang w:val="es-ES"/>
        </w:rPr>
        <w:t xml:space="preserve"> General" del Departamento de Sistemas.</w:t>
      </w:r>
    </w:p>
    <w:p w:rsidR="008D0542" w:rsidRDefault="008D0542" w:rsidP="007005FA">
      <w:pPr>
        <w:rPr>
          <w:lang w:val="es-ES"/>
        </w:rPr>
      </w:pPr>
    </w:p>
    <w:p w:rsidR="008D0542" w:rsidRDefault="008D0542" w:rsidP="007005FA">
      <w:pPr>
        <w:rPr>
          <w:lang w:val="es-ES"/>
        </w:rPr>
      </w:pPr>
      <w:r>
        <w:t xml:space="preserve">Dr. </w:t>
      </w:r>
      <w:proofErr w:type="spellStart"/>
      <w:r>
        <w:t>Gueorgi</w:t>
      </w:r>
      <w:proofErr w:type="spellEnd"/>
      <w:r>
        <w:t xml:space="preserve"> </w:t>
      </w:r>
      <w:proofErr w:type="spellStart"/>
      <w:proofErr w:type="gramStart"/>
      <w:r>
        <w:t>Khatchatourov</w:t>
      </w:r>
      <w:proofErr w:type="spellEnd"/>
      <w:r>
        <w:br/>
      </w:r>
      <w:proofErr w:type="spellStart"/>
      <w:r>
        <w:t>Coordinador</w:t>
      </w:r>
      <w:proofErr w:type="spellEnd"/>
      <w:r>
        <w:t xml:space="preserve"> del</w:t>
      </w:r>
      <w:proofErr w:type="gramEnd"/>
      <w:r>
        <w:t xml:space="preserve"> GT </w:t>
      </w:r>
      <w:r>
        <w:rPr>
          <w:lang w:val="es-ES"/>
        </w:rPr>
        <w:t>temático "Computo General"</w:t>
      </w:r>
    </w:p>
    <w:p w:rsidR="008D0542" w:rsidRDefault="00430887" w:rsidP="007005FA">
      <w:pPr>
        <w:rPr>
          <w:lang w:val="es-ES"/>
        </w:rPr>
      </w:pPr>
      <w:r>
        <w:rPr>
          <w:lang w:val="es-ES"/>
        </w:rPr>
        <w:t>23</w:t>
      </w:r>
      <w:bookmarkStart w:id="0" w:name="_GoBack"/>
      <w:bookmarkEnd w:id="0"/>
      <w:r w:rsidR="008D0542">
        <w:rPr>
          <w:lang w:val="es-ES"/>
        </w:rPr>
        <w:t xml:space="preserve"> de octubre de 2017</w:t>
      </w:r>
    </w:p>
    <w:p w:rsidR="008D0542" w:rsidRDefault="008D0542" w:rsidP="007005FA">
      <w:pPr>
        <w:rPr>
          <w:lang w:val="es-ES"/>
        </w:rPr>
      </w:pPr>
    </w:p>
    <w:p w:rsidR="008D0542" w:rsidRPr="000A7F70" w:rsidRDefault="008D0542" w:rsidP="007005FA">
      <w:pPr>
        <w:rPr>
          <w:lang w:val="es-ES"/>
        </w:rPr>
      </w:pPr>
    </w:p>
    <w:sectPr w:rsidR="008D0542" w:rsidRPr="000A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75C8"/>
    <w:multiLevelType w:val="hybridMultilevel"/>
    <w:tmpl w:val="02FA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0"/>
    <w:rsid w:val="000A7F70"/>
    <w:rsid w:val="002D6503"/>
    <w:rsid w:val="00430887"/>
    <w:rsid w:val="007005FA"/>
    <w:rsid w:val="008803DB"/>
    <w:rsid w:val="008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EBA60-EE5C-44D8-BCC2-96192A3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2017-10-20T19:03:00Z</cp:lastPrinted>
  <dcterms:created xsi:type="dcterms:W3CDTF">2017-10-20T18:38:00Z</dcterms:created>
  <dcterms:modified xsi:type="dcterms:W3CDTF">2017-10-23T18:14:00Z</dcterms:modified>
</cp:coreProperties>
</file>