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 w14:paraId="594757CB" w14:textId="77777777">
        <w:trPr>
          <w:jc w:val="right"/>
        </w:trPr>
        <w:tc>
          <w:tcPr>
            <w:tcW w:w="1636" w:type="dxa"/>
          </w:tcPr>
          <w:p w14:paraId="7C2958FA" w14:textId="77777777" w:rsidR="00D3648B" w:rsidRDefault="00397523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1/</w:t>
            </w:r>
            <w:r w:rsidR="002D4B7E">
              <w:rPr>
                <w:rFonts w:ascii="Courier New" w:hAnsi="Courier New"/>
              </w:rPr>
              <w:t>2</w:t>
            </w:r>
          </w:p>
        </w:tc>
      </w:tr>
    </w:tbl>
    <w:p w14:paraId="20FFF305" w14:textId="77777777"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D3648B" w14:paraId="216552DC" w14:textId="77777777">
        <w:tc>
          <w:tcPr>
            <w:tcW w:w="3444" w:type="dxa"/>
            <w:gridSpan w:val="3"/>
          </w:tcPr>
          <w:p w14:paraId="161ACC5A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</w:t>
            </w:r>
          </w:p>
          <w:p w14:paraId="1D1E61C1" w14:textId="77777777"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14:paraId="3198E069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DIVISIÓN</w:t>
            </w:r>
          </w:p>
          <w:p w14:paraId="50E5F7EE" w14:textId="77777777"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CIENCIAS BASICAS E INGENIERIA</w:t>
            </w:r>
          </w:p>
        </w:tc>
      </w:tr>
      <w:tr w:rsidR="00D3648B" w14:paraId="062F31BF" w14:textId="77777777">
        <w:tc>
          <w:tcPr>
            <w:tcW w:w="2915" w:type="dxa"/>
            <w:gridSpan w:val="2"/>
          </w:tcPr>
          <w:p w14:paraId="47287CE4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NIVEL</w:t>
            </w:r>
          </w:p>
          <w:p w14:paraId="774C0ECA" w14:textId="77777777"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14:paraId="3BE06507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EN</w:t>
            </w:r>
          </w:p>
          <w:p w14:paraId="2A908AF2" w14:textId="77777777" w:rsidR="00D3648B" w:rsidRDefault="00093CC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INGENIERÍA EN COMPUTACIÓN</w:t>
            </w:r>
          </w:p>
        </w:tc>
      </w:tr>
      <w:tr w:rsidR="00D3648B" w:rsidRPr="002D4B7E" w14:paraId="6589A69E" w14:textId="77777777">
        <w:trPr>
          <w:cantSplit/>
        </w:trPr>
        <w:tc>
          <w:tcPr>
            <w:tcW w:w="1327" w:type="dxa"/>
          </w:tcPr>
          <w:p w14:paraId="5B9418F8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14:paraId="5B8EBEDB" w14:textId="77777777" w:rsidR="00D3648B" w:rsidRDefault="00093CC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1151018</w:t>
            </w:r>
          </w:p>
        </w:tc>
        <w:tc>
          <w:tcPr>
            <w:tcW w:w="8643" w:type="dxa"/>
            <w:gridSpan w:val="3"/>
            <w:vMerge w:val="restart"/>
          </w:tcPr>
          <w:p w14:paraId="0E3CAC75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 DE ENSEÑANZA APRENDIZAJE</w:t>
            </w:r>
          </w:p>
          <w:p w14:paraId="48B0B043" w14:textId="77777777" w:rsidR="00D3648B" w:rsidRDefault="00D3648B">
            <w:pPr>
              <w:rPr>
                <w:rFonts w:ascii="Courier New" w:hAnsi="Courier New"/>
                <w:sz w:val="16"/>
              </w:rPr>
            </w:pPr>
          </w:p>
          <w:p w14:paraId="3D66D72D" w14:textId="77777777" w:rsidR="00D3648B" w:rsidRDefault="00093CC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SISTEMAS OPERATIVOS</w:t>
            </w:r>
          </w:p>
        </w:tc>
        <w:tc>
          <w:tcPr>
            <w:tcW w:w="1276" w:type="dxa"/>
          </w:tcPr>
          <w:p w14:paraId="2D59B536" w14:textId="77777777" w:rsidR="00D3648B" w:rsidRPr="002D4B7E" w:rsidRDefault="00D3648B">
            <w:pPr>
              <w:rPr>
                <w:rFonts w:ascii="Courier New" w:hAnsi="Courier New"/>
                <w:sz w:val="16"/>
              </w:rPr>
            </w:pPr>
          </w:p>
        </w:tc>
      </w:tr>
      <w:tr w:rsidR="00D3648B" w14:paraId="334EDD4E" w14:textId="77777777">
        <w:trPr>
          <w:cantSplit/>
          <w:trHeight w:val="276"/>
        </w:trPr>
        <w:tc>
          <w:tcPr>
            <w:tcW w:w="1327" w:type="dxa"/>
            <w:vMerge w:val="restart"/>
          </w:tcPr>
          <w:p w14:paraId="6CC9D89B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14:paraId="1687B104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14:paraId="6E9E9FEC" w14:textId="77777777" w:rsidR="00D3648B" w:rsidRDefault="00093CCA" w:rsidP="008D268D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4.5</w:t>
            </w:r>
          </w:p>
        </w:tc>
        <w:tc>
          <w:tcPr>
            <w:tcW w:w="8643" w:type="dxa"/>
            <w:gridSpan w:val="3"/>
            <w:vMerge/>
          </w:tcPr>
          <w:p w14:paraId="566A06C9" w14:textId="77777777"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14:paraId="3C933625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CREDITOS</w:t>
            </w:r>
          </w:p>
          <w:p w14:paraId="7690FD35" w14:textId="77777777" w:rsidR="00D3648B" w:rsidRDefault="00093CC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</w:tr>
      <w:tr w:rsidR="00D3648B" w14:paraId="768FA056" w14:textId="77777777">
        <w:trPr>
          <w:cantSplit/>
          <w:trHeight w:val="276"/>
        </w:trPr>
        <w:tc>
          <w:tcPr>
            <w:tcW w:w="1327" w:type="dxa"/>
            <w:vMerge/>
          </w:tcPr>
          <w:p w14:paraId="738CC755" w14:textId="77777777"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14:paraId="7AC80B73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SERIACIÓN</w:t>
            </w:r>
          </w:p>
          <w:p w14:paraId="676C397B" w14:textId="77777777" w:rsidR="00D3648B" w:rsidRDefault="00D3648B">
            <w:pPr>
              <w:rPr>
                <w:rFonts w:ascii="Courier New" w:hAnsi="Courier New"/>
                <w:sz w:val="16"/>
              </w:rPr>
            </w:pPr>
          </w:p>
          <w:p w14:paraId="3DE60384" w14:textId="77777777" w:rsidR="00D3648B" w:rsidRDefault="00F62380">
            <w:pPr>
              <w:ind w:left="708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1121025</w:t>
            </w:r>
          </w:p>
        </w:tc>
        <w:tc>
          <w:tcPr>
            <w:tcW w:w="1276" w:type="dxa"/>
            <w:vMerge/>
          </w:tcPr>
          <w:p w14:paraId="3C21C502" w14:textId="77777777" w:rsidR="00D3648B" w:rsidRDefault="00D3648B">
            <w:pPr>
              <w:rPr>
                <w:rFonts w:ascii="Courier New" w:hAnsi="Courier New"/>
              </w:rPr>
            </w:pPr>
          </w:p>
        </w:tc>
      </w:tr>
      <w:tr w:rsidR="00D3648B" w14:paraId="678265BA" w14:textId="77777777">
        <w:trPr>
          <w:cantSplit/>
        </w:trPr>
        <w:tc>
          <w:tcPr>
            <w:tcW w:w="1327" w:type="dxa"/>
          </w:tcPr>
          <w:p w14:paraId="7F06EF6F" w14:textId="77777777" w:rsidR="00D3648B" w:rsidRDefault="00D3648B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14:paraId="481C809E" w14:textId="77777777" w:rsidR="00D3648B" w:rsidRDefault="00093CCA" w:rsidP="008D268D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0.0</w:t>
            </w:r>
          </w:p>
        </w:tc>
        <w:tc>
          <w:tcPr>
            <w:tcW w:w="8643" w:type="dxa"/>
            <w:gridSpan w:val="3"/>
            <w:vMerge/>
          </w:tcPr>
          <w:p w14:paraId="087EFAA7" w14:textId="77777777"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14:paraId="0A629690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OPT</w:t>
            </w:r>
            <w:proofErr w:type="gramStart"/>
            <w:r>
              <w:rPr>
                <w:rFonts w:ascii="Courier New" w:hAnsi="Courier New"/>
                <w:sz w:val="16"/>
              </w:rPr>
              <w:t>./</w:t>
            </w:r>
            <w:proofErr w:type="gramEnd"/>
            <w:r>
              <w:rPr>
                <w:rFonts w:ascii="Courier New" w:hAnsi="Courier New"/>
                <w:sz w:val="16"/>
              </w:rPr>
              <w:t>OBL.</w:t>
            </w:r>
          </w:p>
          <w:p w14:paraId="0336C724" w14:textId="77777777" w:rsidR="00D3648B" w:rsidRDefault="00093CC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OBL.</w:t>
            </w:r>
          </w:p>
        </w:tc>
      </w:tr>
    </w:tbl>
    <w:p w14:paraId="10856C83" w14:textId="77777777"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14:paraId="04A58781" w14:textId="77777777">
        <w:tc>
          <w:tcPr>
            <w:tcW w:w="11246" w:type="dxa"/>
          </w:tcPr>
          <w:p w14:paraId="69A0A332" w14:textId="77777777"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14:paraId="52A1AB8D" w14:textId="77777777" w:rsidR="00D3648B" w:rsidRPr="00093CCA" w:rsidRDefault="00093CCA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OBJETIVO (S)</w:t>
            </w:r>
            <w:r w:rsidR="00D3648B" w:rsidRPr="00093CCA">
              <w:rPr>
                <w:rFonts w:ascii="Courier New" w:hAnsi="Courier New"/>
                <w:b/>
              </w:rPr>
              <w:t>:</w:t>
            </w:r>
          </w:p>
          <w:p w14:paraId="1F3F19C4" w14:textId="77777777" w:rsidR="00D3648B" w:rsidRPr="009D5FA6" w:rsidRDefault="00D3648B" w:rsidP="009D5FA6">
            <w:pPr>
              <w:rPr>
                <w:rFonts w:ascii="Courier New" w:hAnsi="Courier New"/>
                <w:sz w:val="22"/>
              </w:rPr>
            </w:pPr>
          </w:p>
          <w:p w14:paraId="033D9D40" w14:textId="77777777" w:rsidR="00217769" w:rsidRDefault="00217769" w:rsidP="00217769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Al final de la UEA el alumno será capaz de:</w:t>
            </w:r>
          </w:p>
          <w:p w14:paraId="7D742BDF" w14:textId="77777777" w:rsidR="00093CCA" w:rsidRPr="003E32D5" w:rsidRDefault="00093CCA" w:rsidP="00093CCA">
            <w:pPr>
              <w:jc w:val="both"/>
              <w:rPr>
                <w:rFonts w:ascii="Courier New" w:hAnsi="Courier New"/>
                <w:sz w:val="22"/>
              </w:rPr>
            </w:pPr>
          </w:p>
          <w:p w14:paraId="6CC3FD19" w14:textId="77777777" w:rsidR="00093CCA" w:rsidRPr="000F44CA" w:rsidRDefault="00093CCA" w:rsidP="000F44CA">
            <w:pPr>
              <w:jc w:val="both"/>
              <w:rPr>
                <w:rFonts w:ascii="Courier New" w:hAnsi="Courier New"/>
                <w:sz w:val="22"/>
              </w:rPr>
            </w:pPr>
            <w:r w:rsidRPr="000F44CA">
              <w:rPr>
                <w:rFonts w:ascii="Courier New" w:hAnsi="Courier New"/>
                <w:sz w:val="22"/>
              </w:rPr>
              <w:t>Describir los principios básicos y los objetivos de un sistema operativo.</w:t>
            </w:r>
          </w:p>
          <w:p w14:paraId="35D1A849" w14:textId="77777777" w:rsidR="00093CCA" w:rsidRPr="000F44CA" w:rsidRDefault="00093CCA" w:rsidP="000F44CA">
            <w:pPr>
              <w:jc w:val="both"/>
              <w:rPr>
                <w:rFonts w:ascii="Courier New" w:hAnsi="Courier New"/>
                <w:sz w:val="22"/>
              </w:rPr>
            </w:pPr>
            <w:r w:rsidRPr="000F44CA">
              <w:rPr>
                <w:rFonts w:ascii="Courier New" w:hAnsi="Courier New"/>
                <w:sz w:val="22"/>
              </w:rPr>
              <w:t>Describir el diseño interno de un sistema operativo.</w:t>
            </w:r>
          </w:p>
          <w:p w14:paraId="4731CA44" w14:textId="053AEC07" w:rsidR="00093CCA" w:rsidRPr="000F44CA" w:rsidRDefault="007A66F6" w:rsidP="000F44CA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Programar procesos concurrentes.</w:t>
            </w:r>
          </w:p>
          <w:p w14:paraId="194933F5" w14:textId="77777777"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14:paraId="285B0A5C" w14:textId="77777777" w:rsidR="00D3648B" w:rsidRPr="00093CCA" w:rsidRDefault="00D3648B">
            <w:pPr>
              <w:rPr>
                <w:rFonts w:ascii="Courier New" w:hAnsi="Courier New"/>
                <w:b/>
              </w:rPr>
            </w:pPr>
            <w:r w:rsidRPr="00093CCA">
              <w:rPr>
                <w:rFonts w:ascii="Courier New" w:hAnsi="Courier New"/>
                <w:b/>
              </w:rPr>
              <w:t>CONTENIDO SINTETICO :</w:t>
            </w:r>
          </w:p>
          <w:p w14:paraId="47A9226B" w14:textId="77777777"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14:paraId="3E9A4926" w14:textId="77777777" w:rsidR="009D5FA6" w:rsidRPr="009D5FA6" w:rsidRDefault="009D5FA6">
            <w:pPr>
              <w:rPr>
                <w:rFonts w:ascii="Courier New" w:hAnsi="Courier New"/>
                <w:sz w:val="22"/>
              </w:rPr>
            </w:pPr>
          </w:p>
          <w:p w14:paraId="3FF50E52" w14:textId="77777777" w:rsidR="009D5FA6" w:rsidRPr="00093CCA" w:rsidRDefault="00093CCA" w:rsidP="004B76A9">
            <w:pPr>
              <w:pStyle w:val="Prrafodelista"/>
              <w:numPr>
                <w:ilvl w:val="0"/>
                <w:numId w:val="25"/>
              </w:numPr>
              <w:ind w:left="851" w:hanging="491"/>
              <w:rPr>
                <w:rFonts w:ascii="Courier New" w:hAnsi="Courier New"/>
                <w:sz w:val="22"/>
              </w:rPr>
            </w:pPr>
            <w:r w:rsidRPr="00093CCA">
              <w:rPr>
                <w:rFonts w:ascii="Courier New" w:hAnsi="Courier New"/>
                <w:sz w:val="22"/>
              </w:rPr>
              <w:t>Introducción a los sistemas operativos.</w:t>
            </w:r>
          </w:p>
          <w:p w14:paraId="37333FA0" w14:textId="77777777" w:rsidR="00093CCA" w:rsidRPr="00093CCA" w:rsidRDefault="00093CCA" w:rsidP="004B76A9">
            <w:pPr>
              <w:pStyle w:val="Prrafodelista"/>
              <w:numPr>
                <w:ilvl w:val="0"/>
                <w:numId w:val="25"/>
              </w:numPr>
              <w:ind w:left="851" w:hanging="491"/>
              <w:rPr>
                <w:rFonts w:ascii="Courier New" w:hAnsi="Courier New"/>
                <w:sz w:val="22"/>
              </w:rPr>
            </w:pPr>
            <w:r w:rsidRPr="00093CCA">
              <w:rPr>
                <w:rFonts w:ascii="Courier New" w:hAnsi="Courier New"/>
                <w:sz w:val="22"/>
              </w:rPr>
              <w:t>Arquitecturas de sistemas operativos: monolíticas y micro-</w:t>
            </w:r>
            <w:proofErr w:type="spellStart"/>
            <w:r w:rsidRPr="00093CCA">
              <w:rPr>
                <w:rFonts w:ascii="Courier New" w:hAnsi="Courier New"/>
                <w:sz w:val="22"/>
              </w:rPr>
              <w:t>kernel</w:t>
            </w:r>
            <w:proofErr w:type="spellEnd"/>
            <w:r w:rsidRPr="00093CCA">
              <w:rPr>
                <w:rFonts w:ascii="Courier New" w:hAnsi="Courier New"/>
                <w:sz w:val="22"/>
              </w:rPr>
              <w:t>.</w:t>
            </w:r>
          </w:p>
          <w:p w14:paraId="441C9CD0" w14:textId="77777777" w:rsidR="00093CCA" w:rsidRPr="00093CCA" w:rsidRDefault="00093CCA" w:rsidP="004B76A9">
            <w:pPr>
              <w:pStyle w:val="Prrafodelista"/>
              <w:numPr>
                <w:ilvl w:val="0"/>
                <w:numId w:val="25"/>
              </w:numPr>
              <w:ind w:left="851" w:hanging="491"/>
              <w:rPr>
                <w:rFonts w:ascii="Courier New" w:hAnsi="Courier New"/>
                <w:sz w:val="22"/>
              </w:rPr>
            </w:pPr>
            <w:r w:rsidRPr="00093CCA">
              <w:rPr>
                <w:rFonts w:ascii="Courier New" w:hAnsi="Courier New"/>
                <w:sz w:val="22"/>
              </w:rPr>
              <w:t>Modo protegido de los procesadores.</w:t>
            </w:r>
          </w:p>
          <w:p w14:paraId="18B8C08A" w14:textId="77777777" w:rsidR="00093CCA" w:rsidRPr="00093CCA" w:rsidRDefault="00093CCA" w:rsidP="004B76A9">
            <w:pPr>
              <w:pStyle w:val="Prrafodelista"/>
              <w:numPr>
                <w:ilvl w:val="0"/>
                <w:numId w:val="25"/>
              </w:numPr>
              <w:ind w:left="851" w:hanging="491"/>
              <w:rPr>
                <w:rFonts w:ascii="Courier New" w:hAnsi="Courier New"/>
                <w:sz w:val="22"/>
              </w:rPr>
            </w:pPr>
            <w:r w:rsidRPr="00093CCA">
              <w:rPr>
                <w:rFonts w:ascii="Courier New" w:hAnsi="Courier New"/>
                <w:sz w:val="22"/>
              </w:rPr>
              <w:t>Administración de dispositivos de entrada/salida: DMA, interrupciones y rutinas de atención.</w:t>
            </w:r>
          </w:p>
          <w:p w14:paraId="02BF33F8" w14:textId="77777777" w:rsidR="00093CCA" w:rsidRPr="00093CCA" w:rsidRDefault="00093CCA" w:rsidP="004B76A9">
            <w:pPr>
              <w:pStyle w:val="Prrafodelista"/>
              <w:numPr>
                <w:ilvl w:val="0"/>
                <w:numId w:val="25"/>
              </w:numPr>
              <w:ind w:left="851" w:hanging="491"/>
              <w:rPr>
                <w:rFonts w:ascii="Courier New" w:hAnsi="Courier New"/>
                <w:sz w:val="22"/>
              </w:rPr>
            </w:pPr>
            <w:r w:rsidRPr="00093CCA">
              <w:rPr>
                <w:rFonts w:ascii="Courier New" w:hAnsi="Courier New"/>
                <w:sz w:val="22"/>
              </w:rPr>
              <w:t>Administración de la memoria: Protección y memoria virtual.</w:t>
            </w:r>
          </w:p>
          <w:p w14:paraId="7C396FA8" w14:textId="77777777" w:rsidR="00093CCA" w:rsidRPr="00093CCA" w:rsidRDefault="00093CCA" w:rsidP="004B76A9">
            <w:pPr>
              <w:pStyle w:val="Prrafodelista"/>
              <w:numPr>
                <w:ilvl w:val="0"/>
                <w:numId w:val="25"/>
              </w:numPr>
              <w:ind w:left="851" w:hanging="491"/>
              <w:rPr>
                <w:rFonts w:ascii="Courier New" w:hAnsi="Courier New"/>
                <w:sz w:val="22"/>
              </w:rPr>
            </w:pPr>
            <w:r w:rsidRPr="00093CCA">
              <w:rPr>
                <w:rFonts w:ascii="Courier New" w:hAnsi="Courier New"/>
                <w:sz w:val="22"/>
              </w:rPr>
              <w:t>Ciclo de vida de un proceso y llamadas del sistema para la gestión de procesos.</w:t>
            </w:r>
          </w:p>
          <w:p w14:paraId="427D7393" w14:textId="77777777" w:rsidR="00093CCA" w:rsidRPr="00093CCA" w:rsidRDefault="00093CCA" w:rsidP="004B76A9">
            <w:pPr>
              <w:pStyle w:val="Prrafodelista"/>
              <w:numPr>
                <w:ilvl w:val="0"/>
                <w:numId w:val="25"/>
              </w:numPr>
              <w:ind w:left="851" w:hanging="491"/>
              <w:rPr>
                <w:rFonts w:ascii="Courier New" w:hAnsi="Courier New"/>
                <w:sz w:val="22"/>
              </w:rPr>
            </w:pPr>
            <w:r w:rsidRPr="00093CCA">
              <w:rPr>
                <w:rFonts w:ascii="Courier New" w:hAnsi="Courier New"/>
                <w:sz w:val="22"/>
              </w:rPr>
              <w:t xml:space="preserve">Comunicación entre procesos: Señales, pipes, mecanismos de </w:t>
            </w:r>
            <w:proofErr w:type="spellStart"/>
            <w:r w:rsidRPr="00093CCA">
              <w:rPr>
                <w:rFonts w:ascii="Courier New" w:hAnsi="Courier New"/>
                <w:sz w:val="22"/>
              </w:rPr>
              <w:t>System</w:t>
            </w:r>
            <w:proofErr w:type="spellEnd"/>
            <w:r w:rsidRPr="00093CCA">
              <w:rPr>
                <w:rFonts w:ascii="Courier New" w:hAnsi="Courier New"/>
                <w:sz w:val="22"/>
              </w:rPr>
              <w:t xml:space="preserve"> V.</w:t>
            </w:r>
          </w:p>
          <w:p w14:paraId="61C79C67" w14:textId="77777777" w:rsidR="00093CCA" w:rsidRPr="00093CCA" w:rsidRDefault="00093CCA" w:rsidP="004B76A9">
            <w:pPr>
              <w:pStyle w:val="Prrafodelista"/>
              <w:numPr>
                <w:ilvl w:val="0"/>
                <w:numId w:val="25"/>
              </w:numPr>
              <w:ind w:left="851" w:hanging="491"/>
              <w:rPr>
                <w:rFonts w:ascii="Courier New" w:hAnsi="Courier New"/>
                <w:sz w:val="22"/>
              </w:rPr>
            </w:pPr>
            <w:r w:rsidRPr="00093CCA">
              <w:rPr>
                <w:rFonts w:ascii="Courier New" w:hAnsi="Courier New"/>
                <w:sz w:val="22"/>
              </w:rPr>
              <w:t>Sincronización entre procesos: round-</w:t>
            </w:r>
            <w:proofErr w:type="spellStart"/>
            <w:r w:rsidRPr="00093CCA">
              <w:rPr>
                <w:rFonts w:ascii="Courier New" w:hAnsi="Courier New"/>
                <w:sz w:val="22"/>
              </w:rPr>
              <w:t>robin</w:t>
            </w:r>
            <w:proofErr w:type="spellEnd"/>
            <w:r w:rsidRPr="00093CCA">
              <w:rPr>
                <w:rFonts w:ascii="Courier New" w:hAnsi="Courier New"/>
                <w:sz w:val="22"/>
              </w:rPr>
              <w:t>, por prioridad.</w:t>
            </w:r>
          </w:p>
          <w:p w14:paraId="41C7F8A1" w14:textId="77777777" w:rsidR="00093CCA" w:rsidRPr="00093CCA" w:rsidRDefault="00093CCA" w:rsidP="004B76A9">
            <w:pPr>
              <w:pStyle w:val="Prrafodelista"/>
              <w:numPr>
                <w:ilvl w:val="0"/>
                <w:numId w:val="25"/>
              </w:numPr>
              <w:ind w:left="851" w:hanging="491"/>
              <w:rPr>
                <w:rFonts w:ascii="Courier New" w:hAnsi="Courier New"/>
                <w:sz w:val="22"/>
              </w:rPr>
            </w:pPr>
            <w:r w:rsidRPr="00093CCA">
              <w:rPr>
                <w:rFonts w:ascii="Courier New" w:hAnsi="Courier New"/>
                <w:sz w:val="22"/>
              </w:rPr>
              <w:t>Organización de sistemas de archivos.</w:t>
            </w:r>
          </w:p>
          <w:p w14:paraId="2F9A10D4" w14:textId="77777777" w:rsidR="00093CCA" w:rsidRPr="00093CCA" w:rsidRDefault="00093CCA" w:rsidP="004B76A9">
            <w:pPr>
              <w:pStyle w:val="Prrafodelista"/>
              <w:numPr>
                <w:ilvl w:val="0"/>
                <w:numId w:val="25"/>
              </w:numPr>
              <w:ind w:left="851" w:hanging="491"/>
              <w:rPr>
                <w:rFonts w:ascii="Courier New" w:hAnsi="Courier New"/>
                <w:sz w:val="22"/>
              </w:rPr>
            </w:pPr>
            <w:r w:rsidRPr="00093CCA">
              <w:rPr>
                <w:rFonts w:ascii="Courier New" w:hAnsi="Courier New"/>
                <w:sz w:val="22"/>
              </w:rPr>
              <w:t>Comunicación entre procesos remotos.</w:t>
            </w:r>
          </w:p>
          <w:p w14:paraId="448474C6" w14:textId="77777777" w:rsidR="009D5FA6" w:rsidRPr="009D5FA6" w:rsidRDefault="009D5FA6">
            <w:pPr>
              <w:rPr>
                <w:rFonts w:ascii="Courier New" w:hAnsi="Courier New"/>
                <w:sz w:val="22"/>
              </w:rPr>
            </w:pPr>
          </w:p>
          <w:p w14:paraId="2880AF04" w14:textId="77777777"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14:paraId="6BC6F32F" w14:textId="77777777"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14:paraId="4A6C3DE5" w14:textId="77777777" w:rsidR="00D3648B" w:rsidRPr="009D5FA6" w:rsidRDefault="00D3648B" w:rsidP="009D5FA6">
            <w:pPr>
              <w:rPr>
                <w:rFonts w:ascii="Courier New" w:hAnsi="Courier New"/>
                <w:sz w:val="22"/>
              </w:rPr>
            </w:pPr>
          </w:p>
          <w:p w14:paraId="358F62B8" w14:textId="77777777" w:rsidR="009D5FA6" w:rsidRPr="009D5FA6" w:rsidRDefault="009D5FA6" w:rsidP="009D5FA6">
            <w:pPr>
              <w:rPr>
                <w:rFonts w:ascii="Courier New" w:hAnsi="Courier New"/>
                <w:sz w:val="22"/>
              </w:rPr>
            </w:pPr>
          </w:p>
          <w:p w14:paraId="58CAEF3B" w14:textId="77777777" w:rsidR="00D3648B" w:rsidRPr="009D5FA6" w:rsidRDefault="00D3648B" w:rsidP="009D5FA6">
            <w:pPr>
              <w:rPr>
                <w:rFonts w:ascii="Courier New" w:hAnsi="Courier New"/>
                <w:sz w:val="22"/>
              </w:rPr>
            </w:pPr>
          </w:p>
          <w:p w14:paraId="7C4881B9" w14:textId="77777777" w:rsidR="00D3648B" w:rsidRPr="009D5FA6" w:rsidRDefault="00D3648B">
            <w:pPr>
              <w:ind w:left="708"/>
              <w:rPr>
                <w:sz w:val="22"/>
              </w:rPr>
            </w:pPr>
          </w:p>
        </w:tc>
      </w:tr>
    </w:tbl>
    <w:p w14:paraId="5D4C058D" w14:textId="77777777" w:rsidR="00D3648B" w:rsidRDefault="00D3648B"/>
    <w:p w14:paraId="487DDA13" w14:textId="77777777" w:rsidR="000F44CA" w:rsidRDefault="000F44CA"/>
    <w:p w14:paraId="302D151E" w14:textId="77777777" w:rsidR="00AE6472" w:rsidRDefault="00AE6472"/>
    <w:p w14:paraId="4C8FF53E" w14:textId="77777777" w:rsidR="00AE6472" w:rsidRDefault="00AE6472"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 w14:paraId="3DA0EEFE" w14:textId="77777777">
        <w:trPr>
          <w:jc w:val="right"/>
        </w:trPr>
        <w:tc>
          <w:tcPr>
            <w:tcW w:w="1636" w:type="dxa"/>
          </w:tcPr>
          <w:p w14:paraId="1F23DB4D" w14:textId="77777777"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2/2</w:t>
            </w:r>
          </w:p>
        </w:tc>
      </w:tr>
    </w:tbl>
    <w:p w14:paraId="61FD4DD4" w14:textId="77777777"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:rsidRPr="00442436" w14:paraId="134BC756" w14:textId="77777777">
        <w:tc>
          <w:tcPr>
            <w:tcW w:w="11246" w:type="dxa"/>
          </w:tcPr>
          <w:p w14:paraId="4D9FA9C3" w14:textId="77777777" w:rsidR="00442436" w:rsidRPr="00093CCA" w:rsidRDefault="00442436" w:rsidP="00442436">
            <w:pPr>
              <w:rPr>
                <w:rFonts w:ascii="Courier New" w:hAnsi="Courier New"/>
                <w:b/>
              </w:rPr>
            </w:pPr>
            <w:r w:rsidRPr="00093CCA">
              <w:rPr>
                <w:rFonts w:ascii="Courier New" w:hAnsi="Courier New"/>
                <w:b/>
              </w:rPr>
              <w:t>MODALIDADES DE CONDUCCIÓN DEL PROCESO DE ENSEÑANZA APRENDIZAJE:</w:t>
            </w:r>
          </w:p>
          <w:p w14:paraId="226152B2" w14:textId="09718483" w:rsidR="00442436" w:rsidRDefault="00442436" w:rsidP="00442436">
            <w:pPr>
              <w:jc w:val="both"/>
              <w:rPr>
                <w:rFonts w:ascii="Courier New" w:hAnsi="Courier New"/>
                <w:sz w:val="22"/>
              </w:rPr>
            </w:pPr>
            <w:r w:rsidRPr="003E32D5">
              <w:rPr>
                <w:rFonts w:ascii="Courier New" w:hAnsi="Courier New"/>
                <w:sz w:val="22"/>
              </w:rPr>
              <w:t>Clase teórico y práctica con apoyos de medios audiovisuales y computacionales. Alternativamente modalidad de SAI</w:t>
            </w:r>
            <w:r w:rsidR="00EF6993">
              <w:rPr>
                <w:rFonts w:ascii="Courier New" w:hAnsi="Courier New"/>
                <w:sz w:val="22"/>
              </w:rPr>
              <w:t xml:space="preserve"> y </w:t>
            </w:r>
            <w:r w:rsidR="00EF6993" w:rsidRPr="00901292">
              <w:rPr>
                <w:rFonts w:ascii="Courier New" w:hAnsi="Courier New"/>
                <w:sz w:val="22"/>
                <w:highlight w:val="green"/>
              </w:rPr>
              <w:t>SAC</w:t>
            </w:r>
            <w:r w:rsidRPr="00901292">
              <w:rPr>
                <w:rFonts w:ascii="Courier New" w:hAnsi="Courier New"/>
                <w:sz w:val="22"/>
                <w:highlight w:val="green"/>
              </w:rPr>
              <w:t>.</w:t>
            </w:r>
            <w:r w:rsidRPr="003E32D5">
              <w:rPr>
                <w:rFonts w:ascii="Courier New" w:hAnsi="Courier New"/>
                <w:sz w:val="22"/>
              </w:rPr>
              <w:t xml:space="preserve"> </w:t>
            </w:r>
          </w:p>
          <w:p w14:paraId="0AAE2B58" w14:textId="77777777" w:rsidR="00442436" w:rsidRPr="003E32D5" w:rsidRDefault="00442436" w:rsidP="00442436">
            <w:pPr>
              <w:jc w:val="both"/>
              <w:rPr>
                <w:rFonts w:ascii="Courier New" w:hAnsi="Courier New"/>
                <w:sz w:val="22"/>
              </w:rPr>
            </w:pPr>
          </w:p>
          <w:p w14:paraId="56C1822E" w14:textId="3ADEA7C1" w:rsidR="00442436" w:rsidRDefault="00442436" w:rsidP="00442436">
            <w:pPr>
              <w:jc w:val="both"/>
              <w:rPr>
                <w:rFonts w:ascii="Courier New" w:hAnsi="Courier New"/>
                <w:sz w:val="22"/>
              </w:rPr>
            </w:pPr>
            <w:r w:rsidRPr="003E32D5">
              <w:rPr>
                <w:rFonts w:ascii="Courier New" w:hAnsi="Courier New"/>
                <w:sz w:val="22"/>
              </w:rPr>
              <w:t xml:space="preserve">Como parte de las modalidades de condición del proceso de enseñanza-aprendizaje </w:t>
            </w:r>
            <w:r w:rsidR="00901292" w:rsidRPr="00901292">
              <w:rPr>
                <w:rFonts w:ascii="Courier New" w:hAnsi="Courier New"/>
                <w:sz w:val="22"/>
                <w:highlight w:val="green"/>
              </w:rPr>
              <w:t>se sugiere</w:t>
            </w:r>
            <w:r w:rsidRPr="003E32D5">
              <w:rPr>
                <w:rFonts w:ascii="Courier New" w:hAnsi="Courier New"/>
                <w:sz w:val="22"/>
              </w:rPr>
              <w:t xml:space="preserve"> requisito que los alumnos con apoyo del profesor, participen en la revisión y análisis de al menos un texto técnico, científico o de difusión escrito en idioma inglés y que contribuya a alcanzar los objetivos del programa de estudios.</w:t>
            </w:r>
          </w:p>
          <w:p w14:paraId="58AC118A" w14:textId="77777777" w:rsidR="00442436" w:rsidRPr="003E32D5" w:rsidRDefault="00442436" w:rsidP="00442436">
            <w:pPr>
              <w:jc w:val="both"/>
              <w:rPr>
                <w:rFonts w:ascii="Courier New" w:hAnsi="Courier New"/>
                <w:sz w:val="22"/>
              </w:rPr>
            </w:pPr>
          </w:p>
          <w:p w14:paraId="5C29AFCD" w14:textId="77777777" w:rsidR="00442436" w:rsidRPr="003E32D5" w:rsidRDefault="00442436" w:rsidP="00442436">
            <w:pPr>
              <w:jc w:val="both"/>
              <w:rPr>
                <w:rFonts w:ascii="Courier New" w:hAnsi="Courier New"/>
                <w:sz w:val="22"/>
              </w:rPr>
            </w:pPr>
            <w:r w:rsidRPr="003E32D5">
              <w:rPr>
                <w:rFonts w:ascii="Courier New" w:hAnsi="Courier New"/>
                <w:sz w:val="22"/>
              </w:rPr>
              <w:t xml:space="preserve">Se procurará que como parte de las modalidades de conducción del proceso de enseñanza-aprendizaje los alumnos participen en la presentación oral de sus trabajos, tareas u otras actividades académicas desarrolladas durante el curso. </w:t>
            </w:r>
          </w:p>
          <w:p w14:paraId="464A2F0D" w14:textId="77777777" w:rsidR="00442436" w:rsidRDefault="00442436">
            <w:pPr>
              <w:rPr>
                <w:rFonts w:ascii="Courier New" w:hAnsi="Courier New"/>
              </w:rPr>
            </w:pPr>
          </w:p>
          <w:p w14:paraId="26FBEEED" w14:textId="77777777" w:rsidR="00D3648B" w:rsidRPr="00442436" w:rsidRDefault="00D3648B">
            <w:pPr>
              <w:rPr>
                <w:rFonts w:ascii="Courier New" w:hAnsi="Courier New"/>
                <w:b/>
              </w:rPr>
            </w:pPr>
            <w:r w:rsidRPr="00442436">
              <w:rPr>
                <w:rFonts w:ascii="Courier New" w:hAnsi="Courier New"/>
                <w:b/>
              </w:rPr>
              <w:t>MODALIDADES DE EVALUACION :</w:t>
            </w:r>
          </w:p>
          <w:p w14:paraId="2A09AE79" w14:textId="77777777" w:rsidR="00442436" w:rsidRPr="003E32D5" w:rsidRDefault="00442436" w:rsidP="00442436">
            <w:pPr>
              <w:jc w:val="both"/>
              <w:rPr>
                <w:rFonts w:ascii="Courier New" w:hAnsi="Courier New"/>
              </w:rPr>
            </w:pPr>
          </w:p>
          <w:p w14:paraId="50773086" w14:textId="77777777" w:rsidR="00442436" w:rsidRPr="00933358" w:rsidRDefault="00442436" w:rsidP="00BF3D4D">
            <w:pPr>
              <w:jc w:val="both"/>
              <w:rPr>
                <w:rFonts w:ascii="Courier New" w:hAnsi="Courier New"/>
                <w:sz w:val="22"/>
              </w:rPr>
            </w:pPr>
            <w:r w:rsidRPr="00933358">
              <w:rPr>
                <w:rFonts w:ascii="Courier New" w:hAnsi="Courier New"/>
                <w:sz w:val="22"/>
              </w:rPr>
              <w:t xml:space="preserve">Evaluación Global: </w:t>
            </w:r>
          </w:p>
          <w:p w14:paraId="078D52FC" w14:textId="77777777" w:rsidR="00442436" w:rsidRPr="00933358" w:rsidRDefault="00442436" w:rsidP="00BF3D4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s-MX" w:eastAsia="es-MX"/>
              </w:rPr>
            </w:pPr>
            <w:r w:rsidRPr="00933358">
              <w:rPr>
                <w:rFonts w:ascii="Courier New" w:hAnsi="Courier New" w:cs="Courier New"/>
                <w:sz w:val="22"/>
                <w:lang w:val="es-MX" w:eastAsia="es-MX"/>
              </w:rPr>
              <w:t>Las reglas de evaluación serán presentadas por el profesor al inicio del curso.</w:t>
            </w:r>
          </w:p>
          <w:p w14:paraId="53B539E7" w14:textId="77777777" w:rsidR="00442436" w:rsidRPr="00933358" w:rsidRDefault="00442436" w:rsidP="00BF3D4D">
            <w:pPr>
              <w:jc w:val="both"/>
              <w:rPr>
                <w:rFonts w:ascii="Courier New" w:hAnsi="Courier New"/>
                <w:sz w:val="22"/>
              </w:rPr>
            </w:pPr>
          </w:p>
          <w:p w14:paraId="3CA17E32" w14:textId="77777777" w:rsidR="00EF6993" w:rsidRDefault="002E7BA1" w:rsidP="00EF6993">
            <w:pPr>
              <w:jc w:val="both"/>
              <w:rPr>
                <w:rFonts w:ascii="Courier New" w:hAnsi="Courier New"/>
                <w:sz w:val="22"/>
              </w:rPr>
            </w:pPr>
            <w:r w:rsidRPr="001C3094">
              <w:rPr>
                <w:rFonts w:ascii="Courier New" w:hAnsi="Courier New"/>
                <w:sz w:val="22"/>
                <w:highlight w:val="yellow"/>
              </w:rPr>
              <w:t>Al menos dos evaluaciones periódicas consistentes en preguntas conceptuales, resolución de problemas o elaboración de programas (</w:t>
            </w:r>
            <w:r w:rsidR="004A1312">
              <w:rPr>
                <w:rFonts w:ascii="Courier New" w:hAnsi="Courier New"/>
                <w:sz w:val="22"/>
                <w:highlight w:val="yellow"/>
              </w:rPr>
              <w:t>40%-6</w:t>
            </w:r>
            <w:r w:rsidRPr="001C3094">
              <w:rPr>
                <w:rFonts w:ascii="Courier New" w:hAnsi="Courier New"/>
                <w:sz w:val="22"/>
                <w:highlight w:val="yellow"/>
              </w:rPr>
              <w:t>0%). Tareas, y elaboración de programas (20</w:t>
            </w:r>
            <w:r w:rsidR="004A1312">
              <w:rPr>
                <w:rFonts w:ascii="Courier New" w:hAnsi="Courier New"/>
                <w:sz w:val="22"/>
                <w:highlight w:val="yellow"/>
              </w:rPr>
              <w:t>%-40</w:t>
            </w:r>
            <w:r w:rsidRPr="001C3094">
              <w:rPr>
                <w:rFonts w:ascii="Courier New" w:hAnsi="Courier New"/>
                <w:sz w:val="22"/>
                <w:highlight w:val="yellow"/>
              </w:rPr>
              <w:t>%). Proyecto final sobre casos de estudio (</w:t>
            </w:r>
            <w:r w:rsidR="004A1312">
              <w:rPr>
                <w:rFonts w:ascii="Courier New" w:hAnsi="Courier New"/>
                <w:sz w:val="22"/>
                <w:highlight w:val="yellow"/>
              </w:rPr>
              <w:t>30%-</w:t>
            </w:r>
            <w:r w:rsidRPr="001C3094">
              <w:rPr>
                <w:rFonts w:ascii="Courier New" w:hAnsi="Courier New"/>
                <w:sz w:val="22"/>
                <w:highlight w:val="yellow"/>
              </w:rPr>
              <w:t>40%). No existe evaluación terminal</w:t>
            </w:r>
            <w:r w:rsidRPr="00EF6993">
              <w:rPr>
                <w:rFonts w:ascii="Courier New" w:hAnsi="Courier New"/>
                <w:sz w:val="22"/>
                <w:highlight w:val="yellow"/>
              </w:rPr>
              <w:t>.</w:t>
            </w:r>
            <w:r w:rsidR="00EF6993" w:rsidRPr="00EF6993">
              <w:rPr>
                <w:rFonts w:ascii="Courier New" w:hAnsi="Courier New"/>
                <w:sz w:val="22"/>
                <w:highlight w:val="yellow"/>
              </w:rPr>
              <w:t xml:space="preserve"> El profesor deberá asegurarse de que la suma de los pesos de la evaluación global sea el 100%.</w:t>
            </w:r>
            <w:r w:rsidR="00EF6993">
              <w:rPr>
                <w:rFonts w:ascii="Courier New" w:hAnsi="Courier New"/>
                <w:sz w:val="22"/>
              </w:rPr>
              <w:t xml:space="preserve"> No existe evaluación terminal.</w:t>
            </w:r>
          </w:p>
          <w:p w14:paraId="6A7B4123" w14:textId="1A732593" w:rsidR="00442436" w:rsidRDefault="00442436" w:rsidP="00BF3D4D">
            <w:pPr>
              <w:jc w:val="both"/>
              <w:rPr>
                <w:rFonts w:ascii="Courier New" w:hAnsi="Courier New"/>
                <w:sz w:val="22"/>
              </w:rPr>
            </w:pPr>
          </w:p>
          <w:p w14:paraId="3A246D75" w14:textId="77777777" w:rsidR="00442436" w:rsidRPr="00933358" w:rsidRDefault="00442436" w:rsidP="00BF3D4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s-MX" w:eastAsia="es-MX"/>
              </w:rPr>
            </w:pPr>
            <w:r w:rsidRPr="00933358">
              <w:rPr>
                <w:rFonts w:ascii="Courier New" w:hAnsi="Courier New" w:cs="Courier New"/>
                <w:sz w:val="22"/>
                <w:lang w:val="es-MX" w:eastAsia="es-MX"/>
              </w:rPr>
              <w:t>Evaluación de Recuperación:</w:t>
            </w:r>
          </w:p>
          <w:p w14:paraId="2287E28B" w14:textId="77777777" w:rsidR="00442436" w:rsidRPr="00933358" w:rsidRDefault="00442436" w:rsidP="00BF3D4D">
            <w:pPr>
              <w:jc w:val="both"/>
              <w:rPr>
                <w:rFonts w:ascii="Courier New" w:hAnsi="Courier New"/>
                <w:sz w:val="22"/>
              </w:rPr>
            </w:pPr>
          </w:p>
          <w:p w14:paraId="520ABB72" w14:textId="77777777" w:rsidR="00442436" w:rsidRPr="00933358" w:rsidRDefault="00442436" w:rsidP="00BF3D4D">
            <w:pPr>
              <w:jc w:val="both"/>
              <w:rPr>
                <w:rFonts w:ascii="Courier New" w:hAnsi="Courier New"/>
                <w:sz w:val="22"/>
              </w:rPr>
            </w:pPr>
            <w:r w:rsidRPr="001C3094">
              <w:rPr>
                <w:rFonts w:ascii="Courier New" w:hAnsi="Courier New"/>
                <w:sz w:val="22"/>
                <w:highlight w:val="yellow"/>
              </w:rPr>
              <w:t>Ad</w:t>
            </w:r>
            <w:r w:rsidR="002E7BA1" w:rsidRPr="001C3094">
              <w:rPr>
                <w:rFonts w:ascii="Courier New" w:hAnsi="Courier New"/>
                <w:sz w:val="22"/>
                <w:highlight w:val="yellow"/>
              </w:rPr>
              <w:t>mite evaluación de recuperación consistente en preguntas conceptuales y resolución de problemas.</w:t>
            </w:r>
          </w:p>
          <w:p w14:paraId="00C5F32A" w14:textId="77777777" w:rsidR="00442436" w:rsidRPr="00933358" w:rsidRDefault="00442436" w:rsidP="00BF3D4D">
            <w:pPr>
              <w:jc w:val="both"/>
              <w:rPr>
                <w:rFonts w:ascii="Courier New" w:hAnsi="Courier New"/>
                <w:sz w:val="22"/>
              </w:rPr>
            </w:pPr>
            <w:r w:rsidRPr="00933358">
              <w:rPr>
                <w:rFonts w:ascii="Courier New" w:hAnsi="Courier New"/>
                <w:sz w:val="22"/>
              </w:rPr>
              <w:t>No requiere inscripción previa.</w:t>
            </w:r>
          </w:p>
          <w:p w14:paraId="450E3134" w14:textId="77777777" w:rsidR="00D3648B" w:rsidRDefault="00D3648B" w:rsidP="00925CD2">
            <w:pPr>
              <w:rPr>
                <w:rFonts w:ascii="Courier New" w:hAnsi="Courier New"/>
              </w:rPr>
            </w:pPr>
          </w:p>
          <w:p w14:paraId="4C827268" w14:textId="77777777" w:rsidR="00D3648B" w:rsidRPr="00442436" w:rsidRDefault="00D3648B">
            <w:pPr>
              <w:rPr>
                <w:rFonts w:ascii="Courier New" w:hAnsi="Courier New"/>
                <w:b/>
              </w:rPr>
            </w:pPr>
            <w:r w:rsidRPr="00442436">
              <w:rPr>
                <w:rFonts w:ascii="Courier New" w:hAnsi="Courier New"/>
                <w:b/>
              </w:rPr>
              <w:t>BIBLIO</w:t>
            </w:r>
            <w:r w:rsidR="00442436">
              <w:rPr>
                <w:rFonts w:ascii="Courier New" w:hAnsi="Courier New"/>
                <w:b/>
              </w:rPr>
              <w:t>GRAFIA NECESARIA O RECOMENDABLE</w:t>
            </w:r>
            <w:r w:rsidRPr="00442436">
              <w:rPr>
                <w:rFonts w:ascii="Courier New" w:hAnsi="Courier New"/>
                <w:b/>
              </w:rPr>
              <w:t>:</w:t>
            </w:r>
          </w:p>
          <w:p w14:paraId="436BCEE8" w14:textId="77777777" w:rsidR="00D3648B" w:rsidRDefault="00D3648B">
            <w:pPr>
              <w:rPr>
                <w:rFonts w:ascii="Courier New" w:hAnsi="Courier New"/>
              </w:rPr>
            </w:pPr>
          </w:p>
          <w:p w14:paraId="19ED6CEE" w14:textId="77777777" w:rsidR="00D3648B" w:rsidRPr="00442436" w:rsidRDefault="00442436" w:rsidP="00442436">
            <w:pPr>
              <w:pStyle w:val="Prrafodelista"/>
              <w:numPr>
                <w:ilvl w:val="0"/>
                <w:numId w:val="26"/>
              </w:numPr>
              <w:rPr>
                <w:rFonts w:ascii="Courier New" w:hAnsi="Courier New"/>
                <w:sz w:val="22"/>
                <w:lang w:val="en-US"/>
              </w:rPr>
            </w:pPr>
            <w:r w:rsidRPr="00442436">
              <w:rPr>
                <w:rFonts w:ascii="Courier New" w:hAnsi="Courier New"/>
                <w:sz w:val="22"/>
                <w:lang w:val="en-US"/>
              </w:rPr>
              <w:t>Tanenbaum S., “Modern Operative Systems”, Prentice Hall, 3a ed., 2007</w:t>
            </w:r>
          </w:p>
          <w:p w14:paraId="4478A759" w14:textId="77777777" w:rsidR="00442436" w:rsidRPr="00442436" w:rsidRDefault="00442436" w:rsidP="00442436">
            <w:pPr>
              <w:pStyle w:val="Prrafodelista"/>
              <w:numPr>
                <w:ilvl w:val="0"/>
                <w:numId w:val="26"/>
              </w:numPr>
              <w:rPr>
                <w:rFonts w:ascii="Courier New" w:hAnsi="Courier New"/>
                <w:sz w:val="22"/>
                <w:lang w:val="en-US"/>
              </w:rPr>
            </w:pPr>
            <w:r w:rsidRPr="00442436">
              <w:rPr>
                <w:rFonts w:ascii="Courier New" w:hAnsi="Courier New"/>
                <w:sz w:val="22"/>
                <w:lang w:val="en-US"/>
              </w:rPr>
              <w:t>Stallings W., “Operating Systems: Internals and Design Principles”, Prentice Hall, 7a ed., 2001.</w:t>
            </w:r>
          </w:p>
          <w:p w14:paraId="63B8E6B5" w14:textId="1B7C01D2" w:rsidR="00442436" w:rsidRPr="00442436" w:rsidRDefault="00442436" w:rsidP="00442436">
            <w:pPr>
              <w:pStyle w:val="Prrafodelista"/>
              <w:numPr>
                <w:ilvl w:val="0"/>
                <w:numId w:val="26"/>
              </w:numPr>
              <w:rPr>
                <w:rFonts w:ascii="Courier New" w:hAnsi="Courier New"/>
                <w:sz w:val="22"/>
                <w:lang w:val="en-US"/>
              </w:rPr>
            </w:pPr>
            <w:proofErr w:type="spellStart"/>
            <w:r w:rsidRPr="00442436">
              <w:rPr>
                <w:rFonts w:ascii="Courier New" w:hAnsi="Courier New"/>
                <w:sz w:val="22"/>
                <w:lang w:val="en-US"/>
              </w:rPr>
              <w:t>Silberschatz</w:t>
            </w:r>
            <w:proofErr w:type="spellEnd"/>
            <w:r w:rsidRPr="00442436">
              <w:rPr>
                <w:rFonts w:ascii="Courier New" w:hAnsi="Courier New"/>
                <w:sz w:val="22"/>
                <w:lang w:val="en-US"/>
              </w:rPr>
              <w:t xml:space="preserve"> A., Galvin P. B., Gagne G., “Operating System Concepts”, Wiley, </w:t>
            </w:r>
            <w:r w:rsidR="00901292" w:rsidRPr="00901292">
              <w:rPr>
                <w:rFonts w:ascii="Courier New" w:hAnsi="Courier New"/>
                <w:sz w:val="22"/>
                <w:highlight w:val="green"/>
                <w:lang w:val="en-US"/>
              </w:rPr>
              <w:t>10</w:t>
            </w:r>
            <w:r w:rsidRPr="00901292">
              <w:rPr>
                <w:rFonts w:ascii="Courier New" w:hAnsi="Courier New"/>
                <w:sz w:val="22"/>
                <w:highlight w:val="green"/>
                <w:lang w:val="en-US"/>
              </w:rPr>
              <w:t>a ed</w:t>
            </w:r>
            <w:r w:rsidRPr="00442436">
              <w:rPr>
                <w:rFonts w:ascii="Courier New" w:hAnsi="Courier New"/>
                <w:sz w:val="22"/>
                <w:lang w:val="en-US"/>
              </w:rPr>
              <w:t xml:space="preserve">., </w:t>
            </w:r>
            <w:r w:rsidRPr="00901292">
              <w:rPr>
                <w:rFonts w:ascii="Courier New" w:hAnsi="Courier New"/>
                <w:sz w:val="22"/>
                <w:highlight w:val="green"/>
                <w:lang w:val="en-US"/>
              </w:rPr>
              <w:t>2</w:t>
            </w:r>
            <w:r w:rsidR="00901292" w:rsidRPr="00901292">
              <w:rPr>
                <w:rFonts w:ascii="Courier New" w:hAnsi="Courier New"/>
                <w:sz w:val="22"/>
                <w:highlight w:val="green"/>
                <w:lang w:val="en-US"/>
              </w:rPr>
              <w:t>01</w:t>
            </w:r>
            <w:r w:rsidRPr="00901292">
              <w:rPr>
                <w:rFonts w:ascii="Courier New" w:hAnsi="Courier New"/>
                <w:sz w:val="22"/>
                <w:highlight w:val="green"/>
                <w:lang w:val="en-US"/>
              </w:rPr>
              <w:t>8</w:t>
            </w:r>
            <w:r w:rsidRPr="00442436">
              <w:rPr>
                <w:rFonts w:ascii="Courier New" w:hAnsi="Courier New"/>
                <w:sz w:val="22"/>
                <w:lang w:val="en-US"/>
              </w:rPr>
              <w:t>.</w:t>
            </w:r>
          </w:p>
          <w:p w14:paraId="4777A4BD" w14:textId="1D5FFD09" w:rsidR="00442436" w:rsidRPr="00442436" w:rsidRDefault="00442436" w:rsidP="00442436">
            <w:pPr>
              <w:pStyle w:val="Prrafodelista"/>
              <w:numPr>
                <w:ilvl w:val="0"/>
                <w:numId w:val="26"/>
              </w:numPr>
              <w:rPr>
                <w:rFonts w:ascii="Courier New" w:hAnsi="Courier New"/>
                <w:sz w:val="22"/>
                <w:lang w:val="en-US"/>
              </w:rPr>
            </w:pPr>
            <w:r w:rsidRPr="00442436">
              <w:rPr>
                <w:rFonts w:ascii="Courier New" w:hAnsi="Courier New"/>
                <w:sz w:val="22"/>
                <w:lang w:val="en-US"/>
              </w:rPr>
              <w:t xml:space="preserve">Stevens W. R., Rago S. A., “Advanced Programming in the UNIX Environment”, Addison-Wesley Professionals, </w:t>
            </w:r>
            <w:r w:rsidR="00901292" w:rsidRPr="00901292">
              <w:rPr>
                <w:rFonts w:ascii="Courier New" w:hAnsi="Courier New"/>
                <w:sz w:val="22"/>
                <w:highlight w:val="green"/>
                <w:lang w:val="en-US"/>
              </w:rPr>
              <w:t>3a ed., 2013</w:t>
            </w:r>
            <w:r w:rsidRPr="00442436">
              <w:rPr>
                <w:rFonts w:ascii="Courier New" w:hAnsi="Courier New"/>
                <w:sz w:val="22"/>
                <w:lang w:val="en-US"/>
              </w:rPr>
              <w:t>.</w:t>
            </w:r>
          </w:p>
          <w:p w14:paraId="53F7D195" w14:textId="77777777" w:rsidR="00442436" w:rsidRDefault="00442436" w:rsidP="00442436">
            <w:pPr>
              <w:pStyle w:val="Prrafodelista"/>
              <w:numPr>
                <w:ilvl w:val="0"/>
                <w:numId w:val="26"/>
              </w:numPr>
              <w:rPr>
                <w:rFonts w:ascii="Courier New" w:hAnsi="Courier New"/>
                <w:sz w:val="22"/>
                <w:lang w:val="en-US"/>
              </w:rPr>
            </w:pPr>
            <w:r w:rsidRPr="00442436">
              <w:rPr>
                <w:rFonts w:ascii="Courier New" w:hAnsi="Courier New"/>
                <w:sz w:val="22"/>
                <w:lang w:val="en-US"/>
              </w:rPr>
              <w:t xml:space="preserve">Stevens W. R., </w:t>
            </w:r>
            <w:proofErr w:type="spellStart"/>
            <w:r w:rsidRPr="00442436">
              <w:rPr>
                <w:rFonts w:ascii="Courier New" w:hAnsi="Courier New"/>
                <w:sz w:val="22"/>
                <w:lang w:val="en-US"/>
              </w:rPr>
              <w:t>Fenner</w:t>
            </w:r>
            <w:proofErr w:type="spellEnd"/>
            <w:r w:rsidRPr="00442436">
              <w:rPr>
                <w:rFonts w:ascii="Courier New" w:hAnsi="Courier New"/>
                <w:sz w:val="22"/>
                <w:lang w:val="en-US"/>
              </w:rPr>
              <w:t xml:space="preserve"> B., </w:t>
            </w:r>
            <w:proofErr w:type="spellStart"/>
            <w:r w:rsidRPr="00442436">
              <w:rPr>
                <w:rFonts w:ascii="Courier New" w:hAnsi="Courier New"/>
                <w:sz w:val="22"/>
                <w:lang w:val="en-US"/>
              </w:rPr>
              <w:t>Rudoff</w:t>
            </w:r>
            <w:proofErr w:type="spellEnd"/>
            <w:r w:rsidRPr="00442436">
              <w:rPr>
                <w:rFonts w:ascii="Courier New" w:hAnsi="Courier New"/>
                <w:sz w:val="22"/>
                <w:lang w:val="en-US"/>
              </w:rPr>
              <w:t xml:space="preserve"> A. M., “Unix Networking Programming, Volume 1; The Sockets Networking API”, Addison-Wesley Professionals, 3a ed., 2003.</w:t>
            </w:r>
          </w:p>
          <w:p w14:paraId="653022AF" w14:textId="77777777" w:rsidR="00442436" w:rsidRPr="00442436" w:rsidRDefault="00442436" w:rsidP="00182737">
            <w:pPr>
              <w:pStyle w:val="Prrafodelista"/>
              <w:numPr>
                <w:ilvl w:val="0"/>
                <w:numId w:val="26"/>
              </w:numPr>
              <w:rPr>
                <w:rFonts w:ascii="Courier New" w:hAnsi="Courier New"/>
                <w:lang w:val="en-US"/>
              </w:rPr>
            </w:pPr>
            <w:r w:rsidRPr="00442436">
              <w:rPr>
                <w:rFonts w:ascii="Courier New" w:hAnsi="Courier New"/>
                <w:sz w:val="22"/>
                <w:lang w:val="en-US"/>
              </w:rPr>
              <w:t xml:space="preserve">Stevens W. R., “UNIX Network Programming, Volume 2: </w:t>
            </w:r>
            <w:proofErr w:type="spellStart"/>
            <w:r w:rsidRPr="00442436">
              <w:rPr>
                <w:rFonts w:ascii="Courier New" w:hAnsi="Courier New"/>
                <w:sz w:val="22"/>
                <w:lang w:val="en-US"/>
              </w:rPr>
              <w:t>Interprocess</w:t>
            </w:r>
            <w:proofErr w:type="spellEnd"/>
            <w:r w:rsidRPr="00442436">
              <w:rPr>
                <w:rFonts w:ascii="Courier New" w:hAnsi="Courier New"/>
                <w:sz w:val="22"/>
                <w:lang w:val="en-US"/>
              </w:rPr>
              <w:t xml:space="preserve"> Communications”, Addison-Wesley Professionals, 2a ed., 1998.</w:t>
            </w:r>
          </w:p>
          <w:p w14:paraId="02AF8073" w14:textId="77777777" w:rsidR="00D3648B" w:rsidRPr="00085463" w:rsidRDefault="00D3648B">
            <w:pPr>
              <w:rPr>
                <w:rFonts w:ascii="Courier New" w:hAnsi="Courier New"/>
                <w:sz w:val="22"/>
                <w:lang w:val="en-US"/>
              </w:rPr>
            </w:pPr>
          </w:p>
          <w:p w14:paraId="21DF6C55" w14:textId="77777777" w:rsidR="00D3648B" w:rsidRPr="00085463" w:rsidRDefault="00085463" w:rsidP="002E7BA1">
            <w:pPr>
              <w:rPr>
                <w:lang w:val="es-MX"/>
              </w:rPr>
            </w:pPr>
            <w:r w:rsidRPr="004B76A9">
              <w:rPr>
                <w:rFonts w:ascii="Courier New" w:hAnsi="Courier New"/>
                <w:sz w:val="22"/>
                <w:lang w:val="es-MX"/>
              </w:rPr>
              <w:t>Revistas de divulgación, técnicas o científicas en inglés, relacionadas con el contenido de la UEA.</w:t>
            </w:r>
          </w:p>
        </w:tc>
      </w:tr>
    </w:tbl>
    <w:p w14:paraId="5D2AD92D" w14:textId="77777777" w:rsidR="00D3648B" w:rsidRPr="00085463" w:rsidRDefault="00D3648B" w:rsidP="002E7BA1">
      <w:pPr>
        <w:rPr>
          <w:lang w:val="es-MX"/>
        </w:rPr>
      </w:pPr>
    </w:p>
    <w:sectPr w:rsidR="00D3648B" w:rsidRPr="00085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313A1" w14:textId="77777777" w:rsidR="008A231F" w:rsidRDefault="008A231F" w:rsidP="009D5FA6">
      <w:r>
        <w:separator/>
      </w:r>
    </w:p>
  </w:endnote>
  <w:endnote w:type="continuationSeparator" w:id="0">
    <w:p w14:paraId="0D530217" w14:textId="77777777" w:rsidR="008A231F" w:rsidRDefault="008A231F" w:rsidP="009D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E2DE5" w14:textId="77777777" w:rsidR="00397523" w:rsidRDefault="003975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6D884" w14:textId="77777777" w:rsidR="00397523" w:rsidRDefault="003975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2D02D" w14:textId="77777777" w:rsidR="00397523" w:rsidRDefault="003975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47587" w14:textId="77777777" w:rsidR="008A231F" w:rsidRDefault="008A231F" w:rsidP="009D5FA6">
      <w:r>
        <w:separator/>
      </w:r>
    </w:p>
  </w:footnote>
  <w:footnote w:type="continuationSeparator" w:id="0">
    <w:p w14:paraId="430E9170" w14:textId="77777777" w:rsidR="008A231F" w:rsidRDefault="008A231F" w:rsidP="009D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3F979" w14:textId="77777777" w:rsidR="00397523" w:rsidRDefault="003975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3796"/>
    </w:tblGrid>
    <w:tr w:rsidR="009D5FA6" w14:paraId="79CC5BA7" w14:textId="77777777" w:rsidTr="002E0A73">
      <w:tc>
        <w:tcPr>
          <w:tcW w:w="7450" w:type="dxa"/>
        </w:tcPr>
        <w:p w14:paraId="18D9FBE7" w14:textId="77777777" w:rsidR="009D5FA6" w:rsidRDefault="009D5FA6" w:rsidP="002E0A73">
          <w:r>
            <w:rPr>
              <w:noProof/>
              <w:lang w:val="es-MX" w:eastAsia="es-MX"/>
            </w:rPr>
            <w:drawing>
              <wp:inline distT="0" distB="0" distL="0" distR="0" wp14:anchorId="7E2BF7E8" wp14:editId="77D27FB5">
                <wp:extent cx="914400" cy="556895"/>
                <wp:effectExtent l="19050" t="0" r="0" b="0"/>
                <wp:docPr id="3" name="Imagen 3" descr="logo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DA19479" w14:textId="77777777" w:rsidR="009D5FA6" w:rsidRDefault="009D5FA6" w:rsidP="002E0A73">
          <w:pPr>
            <w:pStyle w:val="Ttulo2"/>
            <w:rPr>
              <w:b w:val="0"/>
              <w:sz w:val="28"/>
            </w:rPr>
          </w:pPr>
          <w:r>
            <w:rPr>
              <w:b w:val="0"/>
              <w:sz w:val="28"/>
            </w:rPr>
            <w:t>UNIVERSIDAD AUTONOMA METROPOLITANA</w:t>
          </w:r>
        </w:p>
      </w:tc>
      <w:tc>
        <w:tcPr>
          <w:tcW w:w="3796" w:type="dxa"/>
        </w:tcPr>
        <w:p w14:paraId="3AC9D1B4" w14:textId="77777777" w:rsidR="009D5FA6" w:rsidRDefault="009D5FA6" w:rsidP="002E0A73">
          <w:pPr>
            <w:jc w:val="right"/>
            <w:rPr>
              <w:rFonts w:ascii="Arial" w:hAnsi="Arial"/>
            </w:rPr>
          </w:pPr>
        </w:p>
        <w:p w14:paraId="6B7EC805" w14:textId="77777777" w:rsidR="009D5FA6" w:rsidRDefault="009D5FA6" w:rsidP="009D5FA6">
          <w:pPr>
            <w:pStyle w:val="Ttulo1"/>
          </w:pPr>
          <w:r>
            <w:rPr>
              <w:rFonts w:ascii="Arial Narrow" w:hAnsi="Arial Narrow"/>
              <w:sz w:val="28"/>
            </w:rPr>
            <w:t>PROGRAMA DE ESTUDIOS</w:t>
          </w:r>
        </w:p>
      </w:tc>
    </w:tr>
  </w:tbl>
  <w:p w14:paraId="2FE50EFA" w14:textId="77777777" w:rsidR="009D5FA6" w:rsidRDefault="009D5FA6" w:rsidP="009D5F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D7DDF" w14:textId="77777777" w:rsidR="00397523" w:rsidRDefault="003975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F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4F1AD1"/>
    <w:multiLevelType w:val="hybridMultilevel"/>
    <w:tmpl w:val="F9ACF1C6"/>
    <w:lvl w:ilvl="0" w:tplc="7DCEEE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6AC1F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99CD0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CC3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0ECDA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03E8B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8746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98ABD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83423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6F500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284C57"/>
    <w:multiLevelType w:val="hybridMultilevel"/>
    <w:tmpl w:val="DB887B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F1FF7"/>
    <w:multiLevelType w:val="hybridMultilevel"/>
    <w:tmpl w:val="DCAAF0CC"/>
    <w:lvl w:ilvl="0" w:tplc="11EE4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EA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F2C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4E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2C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81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4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CA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80D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017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1C2D3F"/>
    <w:multiLevelType w:val="hybridMultilevel"/>
    <w:tmpl w:val="2642133A"/>
    <w:lvl w:ilvl="0" w:tplc="0BF29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80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7AC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988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2C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C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E0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22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A4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E5392"/>
    <w:multiLevelType w:val="hybridMultilevel"/>
    <w:tmpl w:val="9C32A7A0"/>
    <w:lvl w:ilvl="0" w:tplc="FBCEB14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ABA9C9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FE0377C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5CA050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66DA3DE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3404FF6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5312603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6B947F8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9600BF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33E2167F"/>
    <w:multiLevelType w:val="hybridMultilevel"/>
    <w:tmpl w:val="9858100C"/>
    <w:lvl w:ilvl="0" w:tplc="25DE0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FEF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C4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3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A4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29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6C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8E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9265DA"/>
    <w:multiLevelType w:val="hybridMultilevel"/>
    <w:tmpl w:val="556CABB8"/>
    <w:lvl w:ilvl="0" w:tplc="50F0700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9D8D7A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8C169AB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51162986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C24016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4232C33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BAAABF1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21BEB73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38DCAE82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6B97285"/>
    <w:multiLevelType w:val="hybridMultilevel"/>
    <w:tmpl w:val="76BA596E"/>
    <w:lvl w:ilvl="0" w:tplc="001C7A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3CAA29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DBF038C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75049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AE65A1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D186F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554C6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546B91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4809D3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7F95983"/>
    <w:multiLevelType w:val="hybridMultilevel"/>
    <w:tmpl w:val="9F2AB236"/>
    <w:lvl w:ilvl="0" w:tplc="BE8458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C0FE9"/>
    <w:multiLevelType w:val="hybridMultilevel"/>
    <w:tmpl w:val="EF6E05E2"/>
    <w:lvl w:ilvl="0" w:tplc="92B6F92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C1B4BDE4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61CAF6F4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87A4277E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7C6CD29A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D6A65894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7AE62808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1B4A5CA4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9B127A5C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4A560E9D"/>
    <w:multiLevelType w:val="singleLevel"/>
    <w:tmpl w:val="C4709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>
    <w:nsid w:val="52E7329C"/>
    <w:multiLevelType w:val="hybridMultilevel"/>
    <w:tmpl w:val="85F6B1F8"/>
    <w:lvl w:ilvl="0" w:tplc="A3FC9F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01BB9"/>
    <w:multiLevelType w:val="hybridMultilevel"/>
    <w:tmpl w:val="6EF65EE2"/>
    <w:lvl w:ilvl="0" w:tplc="BE58C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3F4798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4E689F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C883A8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ED6DBD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F7ECF4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06E1E9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6AEA25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60A45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8C82BAF"/>
    <w:multiLevelType w:val="hybridMultilevel"/>
    <w:tmpl w:val="BF1E53D2"/>
    <w:lvl w:ilvl="0" w:tplc="09EAB2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AFE2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78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CB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68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A1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FEE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A6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E4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A607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D194BC5"/>
    <w:multiLevelType w:val="hybridMultilevel"/>
    <w:tmpl w:val="21F40F86"/>
    <w:lvl w:ilvl="0" w:tplc="1BDAC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BC1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CF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2E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63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49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68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4F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767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0E6B85"/>
    <w:multiLevelType w:val="hybridMultilevel"/>
    <w:tmpl w:val="50D8F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30B3A"/>
    <w:multiLevelType w:val="singleLevel"/>
    <w:tmpl w:val="C9FA31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1">
    <w:nsid w:val="6A6B6C26"/>
    <w:multiLevelType w:val="hybridMultilevel"/>
    <w:tmpl w:val="9C8C239A"/>
    <w:lvl w:ilvl="0" w:tplc="A5729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23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5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27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8F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6B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8D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27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E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241530"/>
    <w:multiLevelType w:val="hybridMultilevel"/>
    <w:tmpl w:val="E88A9FFA"/>
    <w:lvl w:ilvl="0" w:tplc="431AC4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443A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3782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5A4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4BC4B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E6E6B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EA40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4C68D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6F2D3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1593807"/>
    <w:multiLevelType w:val="hybridMultilevel"/>
    <w:tmpl w:val="343C40BA"/>
    <w:lvl w:ilvl="0" w:tplc="AC18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67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43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06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9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C1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169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EF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CA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8E273F"/>
    <w:multiLevelType w:val="hybridMultilevel"/>
    <w:tmpl w:val="B546E610"/>
    <w:lvl w:ilvl="0" w:tplc="30580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E6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E6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E1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68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2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4A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89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C7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2B1690"/>
    <w:multiLevelType w:val="hybridMultilevel"/>
    <w:tmpl w:val="AFF608AA"/>
    <w:lvl w:ilvl="0" w:tplc="5A86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E6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0F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63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0C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40A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E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AD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8A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25"/>
  </w:num>
  <w:num w:numId="9">
    <w:abstractNumId w:val="21"/>
  </w:num>
  <w:num w:numId="10">
    <w:abstractNumId w:val="4"/>
  </w:num>
  <w:num w:numId="11">
    <w:abstractNumId w:val="0"/>
  </w:num>
  <w:num w:numId="12">
    <w:abstractNumId w:val="8"/>
  </w:num>
  <w:num w:numId="13">
    <w:abstractNumId w:val="13"/>
  </w:num>
  <w:num w:numId="14">
    <w:abstractNumId w:val="24"/>
  </w:num>
  <w:num w:numId="15">
    <w:abstractNumId w:val="15"/>
  </w:num>
  <w:num w:numId="16">
    <w:abstractNumId w:val="7"/>
  </w:num>
  <w:num w:numId="17">
    <w:abstractNumId w:val="16"/>
  </w:num>
  <w:num w:numId="18">
    <w:abstractNumId w:val="1"/>
  </w:num>
  <w:num w:numId="19">
    <w:abstractNumId w:val="22"/>
  </w:num>
  <w:num w:numId="20">
    <w:abstractNumId w:val="10"/>
  </w:num>
  <w:num w:numId="21">
    <w:abstractNumId w:val="12"/>
  </w:num>
  <w:num w:numId="22">
    <w:abstractNumId w:val="20"/>
  </w:num>
  <w:num w:numId="23">
    <w:abstractNumId w:val="14"/>
  </w:num>
  <w:num w:numId="24">
    <w:abstractNumId w:val="11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7E"/>
    <w:rsid w:val="00023FD9"/>
    <w:rsid w:val="00085463"/>
    <w:rsid w:val="00093CCA"/>
    <w:rsid w:val="000F44CA"/>
    <w:rsid w:val="000F63EC"/>
    <w:rsid w:val="001A6953"/>
    <w:rsid w:val="001C3094"/>
    <w:rsid w:val="001F15E6"/>
    <w:rsid w:val="001F2B89"/>
    <w:rsid w:val="00212369"/>
    <w:rsid w:val="00217769"/>
    <w:rsid w:val="00240582"/>
    <w:rsid w:val="002D4B7E"/>
    <w:rsid w:val="002E7BA1"/>
    <w:rsid w:val="00397523"/>
    <w:rsid w:val="003B7CFD"/>
    <w:rsid w:val="003F3FE9"/>
    <w:rsid w:val="00442436"/>
    <w:rsid w:val="004430D7"/>
    <w:rsid w:val="00480873"/>
    <w:rsid w:val="004865FC"/>
    <w:rsid w:val="004A1312"/>
    <w:rsid w:val="004B76A9"/>
    <w:rsid w:val="004D197B"/>
    <w:rsid w:val="005E0486"/>
    <w:rsid w:val="005E4943"/>
    <w:rsid w:val="00646C19"/>
    <w:rsid w:val="006E68A7"/>
    <w:rsid w:val="007A66F6"/>
    <w:rsid w:val="008A231F"/>
    <w:rsid w:val="008A46C0"/>
    <w:rsid w:val="008D268D"/>
    <w:rsid w:val="00901292"/>
    <w:rsid w:val="00925CD2"/>
    <w:rsid w:val="009D5FA6"/>
    <w:rsid w:val="00A07DC7"/>
    <w:rsid w:val="00A63B09"/>
    <w:rsid w:val="00AC7C0A"/>
    <w:rsid w:val="00AE6472"/>
    <w:rsid w:val="00B14773"/>
    <w:rsid w:val="00B42109"/>
    <w:rsid w:val="00BE24A8"/>
    <w:rsid w:val="00BF3D4D"/>
    <w:rsid w:val="00C65BB0"/>
    <w:rsid w:val="00CF7377"/>
    <w:rsid w:val="00D349B6"/>
    <w:rsid w:val="00D3648B"/>
    <w:rsid w:val="00DF64C7"/>
    <w:rsid w:val="00EB1C9A"/>
    <w:rsid w:val="00EF6993"/>
    <w:rsid w:val="00F57EE2"/>
    <w:rsid w:val="00F6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62EB9"/>
  <w15:docId w15:val="{FBA4A1BC-CBF8-44F2-A6F3-FDFD20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ind w:left="708"/>
    </w:pPr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F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FA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F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FA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9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DSE – 11 10M1094</vt:lpstr>
    </vt:vector>
  </TitlesOfParts>
  <Company>u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– 11 10M1094</dc:title>
  <dc:creator>nico</dc:creator>
  <cp:lastModifiedBy>WorkStation</cp:lastModifiedBy>
  <cp:revision>22</cp:revision>
  <cp:lastPrinted>2021-09-15T15:18:00Z</cp:lastPrinted>
  <dcterms:created xsi:type="dcterms:W3CDTF">2015-03-03T18:15:00Z</dcterms:created>
  <dcterms:modified xsi:type="dcterms:W3CDTF">2022-01-19T22:19:00Z</dcterms:modified>
</cp:coreProperties>
</file>